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C78" w:rsidRPr="004A0AD9" w:rsidRDefault="000F7C3B">
      <w:pPr>
        <w:widowControl w:val="0"/>
        <w:spacing w:after="0" w:line="460" w:lineRule="exact"/>
        <w:jc w:val="center"/>
        <w:rPr>
          <w:rFonts w:ascii="宋体" w:hAnsi="宋体"/>
          <w:b/>
          <w:sz w:val="36"/>
          <w:szCs w:val="36"/>
          <w:lang w:eastAsia="zh-CN"/>
        </w:rPr>
      </w:pPr>
      <w:r w:rsidRPr="004A0AD9">
        <w:rPr>
          <w:rFonts w:ascii="宋体" w:hAnsi="宋体" w:hint="eastAsia"/>
          <w:b/>
          <w:sz w:val="36"/>
          <w:szCs w:val="36"/>
          <w:lang w:eastAsia="zh-CN"/>
        </w:rPr>
        <w:t>柳州职业技术学院</w:t>
      </w:r>
    </w:p>
    <w:p w:rsidR="00094C78" w:rsidRPr="004A0AD9" w:rsidRDefault="000F7C3B">
      <w:pPr>
        <w:widowControl w:val="0"/>
        <w:spacing w:after="0" w:line="460" w:lineRule="exact"/>
        <w:jc w:val="center"/>
        <w:rPr>
          <w:rFonts w:ascii="宋体" w:hAnsi="宋体"/>
          <w:b/>
          <w:sz w:val="32"/>
          <w:szCs w:val="32"/>
          <w:lang w:eastAsia="zh-CN"/>
        </w:rPr>
      </w:pPr>
      <w:r w:rsidRPr="004A0AD9">
        <w:rPr>
          <w:rFonts w:ascii="宋体" w:hAnsi="宋体" w:hint="eastAsia"/>
          <w:b/>
          <w:sz w:val="32"/>
          <w:szCs w:val="32"/>
          <w:lang w:eastAsia="zh-CN"/>
        </w:rPr>
        <w:t>“酒店管理专业建设”项目建设询价采购公告</w:t>
      </w:r>
    </w:p>
    <w:p w:rsidR="00094C78" w:rsidRPr="004A0AD9" w:rsidRDefault="000F7C3B">
      <w:pPr>
        <w:rPr>
          <w:rFonts w:ascii="宋体" w:hAnsi="宋体"/>
          <w:sz w:val="24"/>
          <w:szCs w:val="24"/>
          <w:lang w:eastAsia="zh-CN"/>
        </w:rPr>
      </w:pPr>
      <w:r w:rsidRPr="004A0AD9">
        <w:rPr>
          <w:rFonts w:ascii="宋体" w:hAnsi="宋体" w:hint="eastAsia"/>
          <w:sz w:val="24"/>
          <w:szCs w:val="24"/>
          <w:lang w:eastAsia="zh-CN"/>
        </w:rPr>
        <w:t>采购编号：</w:t>
      </w:r>
      <w:r w:rsidRPr="004A0AD9">
        <w:rPr>
          <w:rFonts w:ascii="宋体" w:hAnsi="宋体"/>
          <w:sz w:val="24"/>
          <w:szCs w:val="24"/>
          <w:lang w:eastAsia="zh-CN"/>
        </w:rPr>
        <w:t>LZY18-</w:t>
      </w:r>
      <w:r w:rsidRPr="004A0AD9">
        <w:rPr>
          <w:rFonts w:ascii="宋体" w:hAnsi="宋体" w:hint="eastAsia"/>
          <w:sz w:val="24"/>
          <w:szCs w:val="24"/>
          <w:lang w:eastAsia="zh-CN"/>
        </w:rPr>
        <w:t>105</w:t>
      </w:r>
      <w:r w:rsidRPr="004A0AD9">
        <w:rPr>
          <w:rFonts w:ascii="宋体" w:hAnsi="宋体"/>
          <w:sz w:val="24"/>
          <w:szCs w:val="24"/>
          <w:lang w:eastAsia="zh-CN"/>
        </w:rPr>
        <w:t xml:space="preserve"> </w:t>
      </w:r>
      <w:r w:rsidRPr="004A0AD9">
        <w:rPr>
          <w:rFonts w:ascii="宋体" w:hAnsi="宋体"/>
          <w:sz w:val="24"/>
          <w:szCs w:val="24"/>
          <w:lang w:eastAsia="zh-CN"/>
        </w:rPr>
        <w:t xml:space="preserve">                  </w:t>
      </w:r>
      <w:r w:rsidRPr="004A0AD9">
        <w:rPr>
          <w:rFonts w:ascii="宋体" w:hAnsi="宋体" w:hint="eastAsia"/>
          <w:sz w:val="24"/>
          <w:szCs w:val="24"/>
          <w:lang w:eastAsia="zh-CN"/>
        </w:rPr>
        <w:t xml:space="preserve">              </w:t>
      </w:r>
      <w:r w:rsidRPr="004A0AD9">
        <w:rPr>
          <w:rFonts w:ascii="宋体" w:hAnsi="宋体" w:hint="eastAsia"/>
          <w:sz w:val="24"/>
          <w:szCs w:val="24"/>
          <w:lang w:eastAsia="zh-CN"/>
        </w:rPr>
        <w:t>发布日期：</w:t>
      </w:r>
      <w:r w:rsidRPr="004A0AD9">
        <w:rPr>
          <w:rFonts w:ascii="宋体" w:hAnsi="宋体"/>
          <w:sz w:val="24"/>
          <w:szCs w:val="24"/>
          <w:lang w:eastAsia="zh-CN"/>
        </w:rPr>
        <w:t>2018-11</w:t>
      </w:r>
      <w:r w:rsidRPr="004A0AD9">
        <w:rPr>
          <w:rFonts w:ascii="宋体" w:hAnsi="宋体"/>
          <w:sz w:val="24"/>
          <w:szCs w:val="24"/>
          <w:lang w:eastAsia="zh-CN"/>
        </w:rPr>
        <w:t>-</w:t>
      </w:r>
      <w:r w:rsidRPr="004A0AD9">
        <w:rPr>
          <w:rFonts w:ascii="宋体" w:hAnsi="宋体" w:hint="eastAsia"/>
          <w:sz w:val="24"/>
          <w:szCs w:val="24"/>
          <w:lang w:eastAsia="zh-CN"/>
        </w:rPr>
        <w:t>26</w:t>
      </w:r>
    </w:p>
    <w:p w:rsidR="00094C78" w:rsidRPr="004A0AD9" w:rsidRDefault="000F7C3B">
      <w:pPr>
        <w:rPr>
          <w:rFonts w:ascii="宋体" w:hAnsi="宋体"/>
          <w:sz w:val="24"/>
          <w:szCs w:val="24"/>
          <w:lang w:eastAsia="zh-CN"/>
        </w:rPr>
      </w:pPr>
      <w:r w:rsidRPr="004A0AD9">
        <w:rPr>
          <w:rFonts w:ascii="宋体" w:hAnsi="宋体" w:hint="eastAsia"/>
          <w:sz w:val="24"/>
          <w:szCs w:val="24"/>
          <w:lang w:eastAsia="zh-CN"/>
        </w:rPr>
        <w:t>采购项目名称：“酒店管理专业建设”项目建设采购</w:t>
      </w:r>
    </w:p>
    <w:p w:rsidR="00094C78" w:rsidRPr="004A0AD9" w:rsidRDefault="000F7C3B">
      <w:pPr>
        <w:rPr>
          <w:rFonts w:ascii="宋体" w:hAnsi="宋体"/>
          <w:b/>
          <w:sz w:val="24"/>
          <w:szCs w:val="24"/>
          <w:lang w:eastAsia="zh-CN"/>
        </w:rPr>
      </w:pPr>
      <w:r w:rsidRPr="004A0AD9">
        <w:rPr>
          <w:rFonts w:ascii="宋体" w:hAnsi="宋体" w:hint="eastAsia"/>
          <w:sz w:val="24"/>
          <w:szCs w:val="24"/>
          <w:lang w:eastAsia="zh-CN"/>
        </w:rPr>
        <w:t>采购项目预算金额（人民币）：</w:t>
      </w:r>
      <w:r w:rsidRPr="000F7C3B">
        <w:rPr>
          <w:rFonts w:ascii="宋体" w:hAnsi="宋体" w:hint="eastAsia"/>
          <w:sz w:val="24"/>
          <w:szCs w:val="24"/>
          <w:lang w:eastAsia="zh-CN"/>
        </w:rPr>
        <w:t>捌万元整（</w:t>
      </w:r>
      <w:r w:rsidRPr="000F7C3B">
        <w:rPr>
          <w:rFonts w:ascii="宋体" w:hAnsi="宋体"/>
          <w:sz w:val="24"/>
          <w:szCs w:val="24"/>
          <w:lang w:eastAsia="zh-CN"/>
        </w:rPr>
        <w:t>¥</w:t>
      </w:r>
      <w:r w:rsidRPr="000F7C3B">
        <w:rPr>
          <w:rFonts w:ascii="宋体" w:hAnsi="宋体" w:hint="eastAsia"/>
          <w:sz w:val="24"/>
          <w:szCs w:val="24"/>
          <w:lang w:eastAsia="zh-CN"/>
        </w:rPr>
        <w:t>80000</w:t>
      </w:r>
      <w:r w:rsidRPr="000F7C3B">
        <w:rPr>
          <w:rFonts w:ascii="宋体" w:hAnsi="宋体"/>
          <w:sz w:val="24"/>
          <w:szCs w:val="24"/>
          <w:lang w:eastAsia="zh-CN"/>
        </w:rPr>
        <w:t>.00</w:t>
      </w:r>
      <w:r w:rsidRPr="000F7C3B">
        <w:rPr>
          <w:rFonts w:ascii="宋体" w:hAnsi="宋体" w:hint="eastAsia"/>
          <w:sz w:val="24"/>
          <w:szCs w:val="24"/>
          <w:lang w:eastAsia="zh-CN"/>
        </w:rPr>
        <w:t>）</w:t>
      </w:r>
    </w:p>
    <w:p w:rsidR="00094C78" w:rsidRPr="004A0AD9" w:rsidRDefault="000F7C3B">
      <w:pPr>
        <w:rPr>
          <w:rFonts w:ascii="宋体" w:hAnsi="宋体"/>
          <w:sz w:val="24"/>
          <w:szCs w:val="24"/>
          <w:lang w:eastAsia="zh-CN"/>
        </w:rPr>
      </w:pPr>
      <w:r w:rsidRPr="004A0AD9">
        <w:rPr>
          <w:rFonts w:ascii="宋体" w:hAnsi="宋体" w:hint="eastAsia"/>
          <w:b/>
          <w:sz w:val="24"/>
          <w:szCs w:val="24"/>
          <w:lang w:eastAsia="zh-CN"/>
        </w:rPr>
        <w:t>技术需求：</w:t>
      </w:r>
      <w:bookmarkStart w:id="0" w:name="_GoBack"/>
      <w:bookmarkEnd w:id="0"/>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一、制作要求</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1.</w:t>
      </w:r>
      <w:r w:rsidRPr="004A0AD9">
        <w:rPr>
          <w:rFonts w:ascii="宋体" w:hAnsi="宋体" w:hint="eastAsia"/>
          <w:sz w:val="24"/>
          <w:lang w:eastAsia="zh-CN"/>
        </w:rPr>
        <w:t>制作数量及品名：</w:t>
      </w:r>
      <w:r w:rsidRPr="004A0AD9">
        <w:rPr>
          <w:rFonts w:ascii="宋体" w:hAnsi="宋体" w:hint="eastAsia"/>
          <w:sz w:val="24"/>
          <w:lang w:eastAsia="zh-CN"/>
        </w:rPr>
        <w:t>16</w:t>
      </w:r>
      <w:r w:rsidRPr="004A0AD9">
        <w:rPr>
          <w:rFonts w:ascii="宋体" w:hAnsi="宋体" w:hint="eastAsia"/>
          <w:sz w:val="24"/>
          <w:lang w:eastAsia="zh-CN"/>
        </w:rPr>
        <w:t>个微课。</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2.</w:t>
      </w:r>
      <w:r w:rsidRPr="004A0AD9">
        <w:rPr>
          <w:rFonts w:ascii="宋体" w:hAnsi="宋体" w:hint="eastAsia"/>
          <w:sz w:val="24"/>
          <w:lang w:eastAsia="zh-CN"/>
        </w:rPr>
        <w:t>制作时长要求：</w:t>
      </w:r>
      <w:proofErr w:type="gramStart"/>
      <w:r w:rsidRPr="004A0AD9">
        <w:rPr>
          <w:rFonts w:ascii="宋体" w:hAnsi="宋体" w:hint="eastAsia"/>
          <w:sz w:val="24"/>
          <w:lang w:eastAsia="zh-CN"/>
        </w:rPr>
        <w:t>微课视频</w:t>
      </w:r>
      <w:proofErr w:type="gramEnd"/>
      <w:r w:rsidRPr="004A0AD9">
        <w:rPr>
          <w:rFonts w:ascii="宋体" w:hAnsi="宋体" w:hint="eastAsia"/>
          <w:sz w:val="24"/>
          <w:lang w:eastAsia="zh-CN"/>
        </w:rPr>
        <w:t>按实际需求每个制作时长不超过</w:t>
      </w:r>
      <w:r w:rsidRPr="004A0AD9">
        <w:rPr>
          <w:rFonts w:ascii="宋体" w:hAnsi="宋体" w:hint="eastAsia"/>
          <w:sz w:val="24"/>
          <w:lang w:eastAsia="zh-CN"/>
        </w:rPr>
        <w:t>5- 8</w:t>
      </w:r>
      <w:r w:rsidRPr="004A0AD9">
        <w:rPr>
          <w:rFonts w:ascii="宋体" w:hAnsi="宋体" w:hint="eastAsia"/>
          <w:sz w:val="24"/>
          <w:lang w:eastAsia="zh-CN"/>
        </w:rPr>
        <w:t>分钟，符合学生注意力特点，视频结合知识</w:t>
      </w:r>
      <w:proofErr w:type="gramStart"/>
      <w:r w:rsidRPr="004A0AD9">
        <w:rPr>
          <w:rFonts w:ascii="宋体" w:hAnsi="宋体" w:hint="eastAsia"/>
          <w:sz w:val="24"/>
          <w:lang w:eastAsia="zh-CN"/>
        </w:rPr>
        <w:t>点加入</w:t>
      </w:r>
      <w:proofErr w:type="gramEnd"/>
      <w:r w:rsidRPr="004A0AD9">
        <w:rPr>
          <w:rFonts w:ascii="宋体" w:hAnsi="宋体" w:hint="eastAsia"/>
          <w:sz w:val="24"/>
          <w:lang w:eastAsia="zh-CN"/>
        </w:rPr>
        <w:t>必要的</w:t>
      </w:r>
      <w:r w:rsidRPr="004A0AD9">
        <w:rPr>
          <w:rFonts w:ascii="宋体" w:hAnsi="宋体" w:hint="eastAsia"/>
          <w:sz w:val="24"/>
          <w:lang w:eastAsia="zh-CN"/>
        </w:rPr>
        <w:t>MG</w:t>
      </w:r>
      <w:r w:rsidRPr="004A0AD9">
        <w:rPr>
          <w:rFonts w:ascii="宋体" w:hAnsi="宋体" w:hint="eastAsia"/>
          <w:sz w:val="24"/>
          <w:lang w:eastAsia="zh-CN"/>
        </w:rPr>
        <w:t>动画，</w:t>
      </w:r>
      <w:r w:rsidRPr="004A0AD9">
        <w:rPr>
          <w:rFonts w:ascii="宋体" w:hAnsi="宋体" w:hint="eastAsia"/>
          <w:sz w:val="24"/>
          <w:lang w:eastAsia="zh-CN"/>
        </w:rPr>
        <w:t>MG</w:t>
      </w:r>
      <w:r w:rsidRPr="004A0AD9">
        <w:rPr>
          <w:rFonts w:ascii="宋体" w:hAnsi="宋体" w:hint="eastAsia"/>
          <w:sz w:val="24"/>
          <w:lang w:eastAsia="zh-CN"/>
        </w:rPr>
        <w:t>动画三分钟以内，具体以课程需要为准。</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3.</w:t>
      </w:r>
      <w:r w:rsidRPr="004A0AD9">
        <w:rPr>
          <w:rFonts w:ascii="宋体" w:hAnsi="宋体" w:hint="eastAsia"/>
          <w:sz w:val="24"/>
          <w:lang w:eastAsia="zh-CN"/>
        </w:rPr>
        <w:t>制作规范要求：</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w:t>
      </w:r>
      <w:r w:rsidRPr="004A0AD9">
        <w:rPr>
          <w:rFonts w:ascii="宋体" w:hAnsi="宋体" w:hint="eastAsia"/>
          <w:sz w:val="24"/>
          <w:lang w:eastAsia="zh-CN"/>
        </w:rPr>
        <w:t>1</w:t>
      </w:r>
      <w:r w:rsidRPr="004A0AD9">
        <w:rPr>
          <w:rFonts w:ascii="宋体" w:hAnsi="宋体" w:hint="eastAsia"/>
          <w:sz w:val="24"/>
          <w:lang w:eastAsia="zh-CN"/>
        </w:rPr>
        <w:t>）实现双机位或三机位拍摄。拍摄设备必须具有专业高清摄像机、影视剧拍摄相机、单反镜头、专业级摄像用灯和音频采集设备。视频制作后能够提供各种视频格式（高清、标清）。</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w:t>
      </w:r>
      <w:r w:rsidRPr="004A0AD9">
        <w:rPr>
          <w:rFonts w:ascii="宋体" w:hAnsi="宋体" w:hint="eastAsia"/>
          <w:sz w:val="24"/>
          <w:lang w:eastAsia="zh-CN"/>
        </w:rPr>
        <w:t>2</w:t>
      </w:r>
      <w:r w:rsidRPr="004A0AD9">
        <w:rPr>
          <w:rFonts w:ascii="宋体" w:hAnsi="宋体" w:hint="eastAsia"/>
          <w:sz w:val="24"/>
          <w:lang w:eastAsia="zh-CN"/>
        </w:rPr>
        <w:t>）视频中同时采用虚拟演播室形式制作，要能根据课程内容选择最佳的呈现方式，如二维动画或</w:t>
      </w:r>
      <w:r w:rsidRPr="004A0AD9">
        <w:rPr>
          <w:rFonts w:ascii="宋体" w:hAnsi="宋体" w:hint="eastAsia"/>
          <w:sz w:val="24"/>
          <w:lang w:eastAsia="zh-CN"/>
        </w:rPr>
        <w:t>MG</w:t>
      </w:r>
      <w:r w:rsidRPr="004A0AD9">
        <w:rPr>
          <w:rFonts w:ascii="宋体" w:hAnsi="宋体" w:hint="eastAsia"/>
          <w:sz w:val="24"/>
          <w:lang w:eastAsia="zh-CN"/>
        </w:rPr>
        <w:t>动画等，表现出生动活泼的视频，吸引学生的注意力和提高学习兴趣。</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w:t>
      </w:r>
      <w:r w:rsidRPr="004A0AD9">
        <w:rPr>
          <w:rFonts w:ascii="宋体" w:hAnsi="宋体" w:hint="eastAsia"/>
          <w:sz w:val="24"/>
          <w:lang w:eastAsia="zh-CN"/>
        </w:rPr>
        <w:t>3</w:t>
      </w:r>
      <w:r w:rsidRPr="004A0AD9">
        <w:rPr>
          <w:rFonts w:ascii="宋体" w:hAnsi="宋体" w:hint="eastAsia"/>
          <w:sz w:val="24"/>
          <w:lang w:eastAsia="zh-CN"/>
        </w:rPr>
        <w:t>）精心设计讲课脚本，讲解精炼、路径合理，重点突出。</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w:t>
      </w:r>
      <w:r w:rsidRPr="004A0AD9">
        <w:rPr>
          <w:rFonts w:ascii="宋体" w:hAnsi="宋体" w:hint="eastAsia"/>
          <w:sz w:val="24"/>
          <w:lang w:eastAsia="zh-CN"/>
        </w:rPr>
        <w:t>4</w:t>
      </w:r>
      <w:r w:rsidRPr="004A0AD9">
        <w:rPr>
          <w:rFonts w:ascii="宋体" w:hAnsi="宋体" w:hint="eastAsia"/>
          <w:sz w:val="24"/>
          <w:lang w:eastAsia="zh-CN"/>
        </w:rPr>
        <w:t>）内容风趣、幽默、情境化，学生沉浸感强。</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w:t>
      </w:r>
      <w:r w:rsidRPr="004A0AD9">
        <w:rPr>
          <w:rFonts w:ascii="宋体" w:hAnsi="宋体" w:hint="eastAsia"/>
          <w:sz w:val="24"/>
          <w:lang w:eastAsia="zh-CN"/>
        </w:rPr>
        <w:t>5</w:t>
      </w:r>
      <w:r w:rsidRPr="004A0AD9">
        <w:rPr>
          <w:rFonts w:ascii="宋体" w:hAnsi="宋体" w:hint="eastAsia"/>
          <w:sz w:val="24"/>
          <w:lang w:eastAsia="zh-CN"/>
        </w:rPr>
        <w:t>）适当提问，引发思考，留白，关键</w:t>
      </w:r>
      <w:proofErr w:type="gramStart"/>
      <w:r w:rsidRPr="004A0AD9">
        <w:rPr>
          <w:rFonts w:ascii="宋体" w:hAnsi="宋体" w:hint="eastAsia"/>
          <w:sz w:val="24"/>
          <w:lang w:eastAsia="zh-CN"/>
        </w:rPr>
        <w:t>点重点</w:t>
      </w:r>
      <w:proofErr w:type="gramEnd"/>
      <w:r w:rsidRPr="004A0AD9">
        <w:rPr>
          <w:rFonts w:ascii="宋体" w:hAnsi="宋体" w:hint="eastAsia"/>
          <w:sz w:val="24"/>
          <w:lang w:eastAsia="zh-CN"/>
        </w:rPr>
        <w:t>提示。</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w:t>
      </w:r>
      <w:r w:rsidRPr="004A0AD9">
        <w:rPr>
          <w:rFonts w:ascii="宋体" w:hAnsi="宋体" w:hint="eastAsia"/>
          <w:sz w:val="24"/>
          <w:lang w:eastAsia="zh-CN"/>
        </w:rPr>
        <w:t>6</w:t>
      </w:r>
      <w:r w:rsidRPr="004A0AD9">
        <w:rPr>
          <w:rFonts w:ascii="宋体" w:hAnsi="宋体" w:hint="eastAsia"/>
          <w:sz w:val="24"/>
          <w:lang w:eastAsia="zh-CN"/>
        </w:rPr>
        <w:t>）课程后期制作不超过</w:t>
      </w:r>
      <w:r w:rsidRPr="004A0AD9">
        <w:rPr>
          <w:rFonts w:ascii="宋体" w:hAnsi="宋体" w:hint="eastAsia"/>
          <w:sz w:val="24"/>
          <w:lang w:eastAsia="zh-CN"/>
        </w:rPr>
        <w:t>20</w:t>
      </w:r>
      <w:r w:rsidRPr="004A0AD9">
        <w:rPr>
          <w:rFonts w:ascii="宋体" w:hAnsi="宋体" w:hint="eastAsia"/>
          <w:sz w:val="24"/>
          <w:lang w:eastAsia="zh-CN"/>
        </w:rPr>
        <w:t>天，以具体课程时长及双方协商确定。</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w:t>
      </w:r>
      <w:r w:rsidRPr="004A0AD9">
        <w:rPr>
          <w:rFonts w:ascii="宋体" w:hAnsi="宋体" w:hint="eastAsia"/>
          <w:sz w:val="24"/>
          <w:lang w:eastAsia="zh-CN"/>
        </w:rPr>
        <w:t>7</w:t>
      </w:r>
      <w:r w:rsidRPr="004A0AD9">
        <w:rPr>
          <w:rFonts w:ascii="宋体" w:hAnsi="宋体" w:hint="eastAsia"/>
          <w:sz w:val="24"/>
          <w:lang w:eastAsia="zh-CN"/>
        </w:rPr>
        <w:t>）片头与片尾，片头、片尾不超过</w:t>
      </w:r>
      <w:r w:rsidRPr="004A0AD9">
        <w:rPr>
          <w:rFonts w:ascii="宋体" w:hAnsi="宋体" w:hint="eastAsia"/>
          <w:sz w:val="24"/>
          <w:lang w:eastAsia="zh-CN"/>
        </w:rPr>
        <w:t>20</w:t>
      </w:r>
      <w:r w:rsidRPr="004A0AD9">
        <w:rPr>
          <w:rFonts w:ascii="宋体" w:hAnsi="宋体" w:hint="eastAsia"/>
          <w:sz w:val="24"/>
          <w:lang w:eastAsia="zh-CN"/>
        </w:rPr>
        <w:t>秒，包括：学校</w:t>
      </w:r>
      <w:r w:rsidRPr="004A0AD9">
        <w:rPr>
          <w:rFonts w:ascii="宋体" w:hAnsi="宋体" w:hint="eastAsia"/>
          <w:sz w:val="24"/>
          <w:lang w:eastAsia="zh-CN"/>
        </w:rPr>
        <w:t>LOGO</w:t>
      </w:r>
      <w:r w:rsidRPr="004A0AD9">
        <w:rPr>
          <w:rFonts w:ascii="宋体" w:hAnsi="宋体" w:hint="eastAsia"/>
          <w:sz w:val="24"/>
          <w:lang w:eastAsia="zh-CN"/>
        </w:rPr>
        <w:t>、课程名称、主讲教师姓名、专业技术职务、单位等信息。</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w:t>
      </w:r>
      <w:r w:rsidRPr="004A0AD9">
        <w:rPr>
          <w:rFonts w:ascii="宋体" w:hAnsi="宋体" w:hint="eastAsia"/>
          <w:sz w:val="24"/>
          <w:lang w:eastAsia="zh-CN"/>
        </w:rPr>
        <w:t>8</w:t>
      </w:r>
      <w:r w:rsidRPr="004A0AD9">
        <w:rPr>
          <w:rFonts w:ascii="宋体" w:hAnsi="宋体" w:hint="eastAsia"/>
          <w:sz w:val="24"/>
          <w:lang w:eastAsia="zh-CN"/>
        </w:rPr>
        <w:t>）必须严格按照国际课程拍摄标准及流程制作。</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二、技术标准</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1.</w:t>
      </w:r>
      <w:r w:rsidRPr="004A0AD9">
        <w:rPr>
          <w:rFonts w:ascii="宋体" w:hAnsi="宋体" w:hint="eastAsia"/>
          <w:sz w:val="24"/>
          <w:lang w:eastAsia="zh-CN"/>
        </w:rPr>
        <w:t>视频资源总体要求</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w:t>
      </w:r>
      <w:r w:rsidRPr="004A0AD9">
        <w:rPr>
          <w:rFonts w:ascii="宋体" w:hAnsi="宋体" w:hint="eastAsia"/>
          <w:sz w:val="24"/>
          <w:lang w:eastAsia="zh-CN"/>
        </w:rPr>
        <w:t>1</w:t>
      </w:r>
      <w:r w:rsidRPr="004A0AD9">
        <w:rPr>
          <w:rFonts w:ascii="宋体" w:hAnsi="宋体" w:hint="eastAsia"/>
          <w:sz w:val="24"/>
          <w:lang w:eastAsia="zh-CN"/>
        </w:rPr>
        <w:t>）稳定性：全片图像同步性能稳定，无失步现象，</w:t>
      </w:r>
      <w:r w:rsidRPr="004A0AD9">
        <w:rPr>
          <w:rFonts w:ascii="宋体" w:hAnsi="宋体" w:hint="eastAsia"/>
          <w:sz w:val="24"/>
          <w:lang w:eastAsia="zh-CN"/>
        </w:rPr>
        <w:t xml:space="preserve">CTL </w:t>
      </w:r>
      <w:r w:rsidRPr="004A0AD9">
        <w:rPr>
          <w:rFonts w:ascii="宋体" w:hAnsi="宋体" w:hint="eastAsia"/>
          <w:sz w:val="24"/>
          <w:lang w:eastAsia="zh-CN"/>
        </w:rPr>
        <w:t>同步控制信号必须连续：图像无抖动跳</w:t>
      </w:r>
      <w:r w:rsidRPr="004A0AD9">
        <w:rPr>
          <w:rFonts w:ascii="宋体" w:hAnsi="宋体" w:hint="eastAsia"/>
          <w:sz w:val="24"/>
          <w:lang w:eastAsia="zh-CN"/>
        </w:rPr>
        <w:t>跃，色彩无突变，编辑点处图像稳定。</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w:t>
      </w:r>
      <w:r w:rsidRPr="004A0AD9">
        <w:rPr>
          <w:rFonts w:ascii="宋体" w:hAnsi="宋体" w:hint="eastAsia"/>
          <w:sz w:val="24"/>
          <w:lang w:eastAsia="zh-CN"/>
        </w:rPr>
        <w:t>2</w:t>
      </w:r>
      <w:r w:rsidRPr="004A0AD9">
        <w:rPr>
          <w:rFonts w:ascii="宋体" w:hAnsi="宋体" w:hint="eastAsia"/>
          <w:sz w:val="24"/>
          <w:lang w:eastAsia="zh-CN"/>
        </w:rPr>
        <w:t>）信噪比：图像信噪比不低于</w:t>
      </w:r>
      <w:r w:rsidRPr="004A0AD9">
        <w:rPr>
          <w:rFonts w:ascii="宋体" w:hAnsi="宋体" w:hint="eastAsia"/>
          <w:sz w:val="24"/>
          <w:lang w:eastAsia="zh-CN"/>
        </w:rPr>
        <w:t xml:space="preserve"> 55dB</w:t>
      </w:r>
      <w:r w:rsidRPr="004A0AD9">
        <w:rPr>
          <w:rFonts w:ascii="宋体" w:hAnsi="宋体" w:hint="eastAsia"/>
          <w:sz w:val="24"/>
          <w:lang w:eastAsia="zh-CN"/>
        </w:rPr>
        <w:t>，无明显杂波。</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w:t>
      </w:r>
      <w:r w:rsidRPr="004A0AD9">
        <w:rPr>
          <w:rFonts w:ascii="宋体" w:hAnsi="宋体" w:hint="eastAsia"/>
          <w:sz w:val="24"/>
          <w:lang w:eastAsia="zh-CN"/>
        </w:rPr>
        <w:t>3</w:t>
      </w:r>
      <w:r w:rsidRPr="004A0AD9">
        <w:rPr>
          <w:rFonts w:ascii="宋体" w:hAnsi="宋体" w:hint="eastAsia"/>
          <w:sz w:val="24"/>
          <w:lang w:eastAsia="zh-CN"/>
        </w:rPr>
        <w:t>）色调：白平衡正确，无明显偏色，多机拍摄的镜头衔接处无明显色差。</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w:t>
      </w:r>
      <w:r w:rsidRPr="004A0AD9">
        <w:rPr>
          <w:rFonts w:ascii="宋体" w:hAnsi="宋体" w:hint="eastAsia"/>
          <w:sz w:val="24"/>
          <w:lang w:eastAsia="zh-CN"/>
        </w:rPr>
        <w:t>4</w:t>
      </w:r>
      <w:r w:rsidRPr="004A0AD9">
        <w:rPr>
          <w:rFonts w:ascii="宋体" w:hAnsi="宋体" w:hint="eastAsia"/>
          <w:sz w:val="24"/>
          <w:lang w:eastAsia="zh-CN"/>
        </w:rPr>
        <w:t>）视频电平：视频全讯号幅度为</w:t>
      </w:r>
      <w:r w:rsidRPr="004A0AD9">
        <w:rPr>
          <w:rFonts w:ascii="宋体" w:hAnsi="宋体" w:hint="eastAsia"/>
          <w:sz w:val="24"/>
          <w:lang w:eastAsia="zh-CN"/>
        </w:rPr>
        <w:t xml:space="preserve"> 1</w:t>
      </w:r>
      <w:r w:rsidRPr="004A0AD9">
        <w:rPr>
          <w:rFonts w:ascii="宋体" w:hAnsi="宋体" w:hint="eastAsia"/>
          <w:sz w:val="24"/>
          <w:lang w:eastAsia="zh-CN"/>
        </w:rPr>
        <w:t>Ⅴ</w:t>
      </w:r>
      <w:r w:rsidRPr="004A0AD9">
        <w:rPr>
          <w:rFonts w:ascii="宋体" w:hAnsi="宋体" w:hint="eastAsia"/>
          <w:sz w:val="24"/>
          <w:lang w:eastAsia="zh-CN"/>
        </w:rPr>
        <w:t>p-p</w:t>
      </w:r>
      <w:r w:rsidRPr="004A0AD9">
        <w:rPr>
          <w:rFonts w:ascii="宋体" w:hAnsi="宋体" w:hint="eastAsia"/>
          <w:sz w:val="24"/>
          <w:lang w:eastAsia="zh-CN"/>
        </w:rPr>
        <w:t>，最大不超过</w:t>
      </w:r>
      <w:r w:rsidRPr="004A0AD9">
        <w:rPr>
          <w:rFonts w:ascii="宋体" w:hAnsi="宋体" w:hint="eastAsia"/>
          <w:sz w:val="24"/>
          <w:lang w:eastAsia="zh-CN"/>
        </w:rPr>
        <w:t xml:space="preserve"> 1.1</w:t>
      </w:r>
      <w:r w:rsidRPr="004A0AD9">
        <w:rPr>
          <w:rFonts w:ascii="宋体" w:hAnsi="宋体" w:hint="eastAsia"/>
          <w:sz w:val="24"/>
          <w:lang w:eastAsia="zh-CN"/>
        </w:rPr>
        <w:t>Ⅴ</w:t>
      </w:r>
      <w:r w:rsidRPr="004A0AD9">
        <w:rPr>
          <w:rFonts w:ascii="宋体" w:hAnsi="宋体" w:hint="eastAsia"/>
          <w:sz w:val="24"/>
          <w:lang w:eastAsia="zh-CN"/>
        </w:rPr>
        <w:t>p-p</w:t>
      </w:r>
      <w:r w:rsidRPr="004A0AD9">
        <w:rPr>
          <w:rFonts w:ascii="宋体" w:hAnsi="宋体" w:hint="eastAsia"/>
          <w:sz w:val="24"/>
          <w:lang w:eastAsia="zh-CN"/>
        </w:rPr>
        <w:t>。其中，消隐电平为</w:t>
      </w:r>
      <w:r w:rsidRPr="004A0AD9">
        <w:rPr>
          <w:rFonts w:ascii="宋体" w:hAnsi="宋体" w:hint="eastAsia"/>
          <w:sz w:val="24"/>
          <w:lang w:eastAsia="zh-CN"/>
        </w:rPr>
        <w:t xml:space="preserve"> 0V </w:t>
      </w:r>
      <w:r w:rsidRPr="004A0AD9">
        <w:rPr>
          <w:rFonts w:ascii="宋体" w:hAnsi="宋体" w:hint="eastAsia"/>
          <w:sz w:val="24"/>
          <w:lang w:eastAsia="zh-CN"/>
        </w:rPr>
        <w:t>时，白电平幅度</w:t>
      </w:r>
      <w:r w:rsidRPr="004A0AD9">
        <w:rPr>
          <w:rFonts w:ascii="宋体" w:hAnsi="宋体" w:hint="eastAsia"/>
          <w:sz w:val="24"/>
          <w:lang w:eastAsia="zh-CN"/>
        </w:rPr>
        <w:t xml:space="preserve"> 0.7</w:t>
      </w:r>
      <w:r w:rsidRPr="004A0AD9">
        <w:rPr>
          <w:rFonts w:ascii="宋体" w:hAnsi="宋体" w:hint="eastAsia"/>
          <w:sz w:val="24"/>
          <w:lang w:eastAsia="zh-CN"/>
        </w:rPr>
        <w:t>Ⅴ</w:t>
      </w:r>
      <w:r w:rsidRPr="004A0AD9">
        <w:rPr>
          <w:rFonts w:ascii="宋体" w:hAnsi="宋体" w:hint="eastAsia"/>
          <w:sz w:val="24"/>
          <w:lang w:eastAsia="zh-CN"/>
        </w:rPr>
        <w:t>p-p</w:t>
      </w:r>
      <w:r w:rsidRPr="004A0AD9">
        <w:rPr>
          <w:rFonts w:ascii="宋体" w:hAnsi="宋体" w:hint="eastAsia"/>
          <w:sz w:val="24"/>
          <w:lang w:eastAsia="zh-CN"/>
        </w:rPr>
        <w:t>，同步信号</w:t>
      </w:r>
      <w:r w:rsidRPr="004A0AD9">
        <w:rPr>
          <w:rFonts w:ascii="宋体" w:hAnsi="宋体" w:hint="eastAsia"/>
          <w:sz w:val="24"/>
          <w:lang w:eastAsia="zh-CN"/>
        </w:rPr>
        <w:t>-0.3V</w:t>
      </w:r>
      <w:r w:rsidRPr="004A0AD9">
        <w:rPr>
          <w:rFonts w:ascii="宋体" w:hAnsi="宋体" w:hint="eastAsia"/>
          <w:sz w:val="24"/>
          <w:lang w:eastAsia="zh-CN"/>
        </w:rPr>
        <w:t>，色同步信号幅度</w:t>
      </w:r>
      <w:r w:rsidRPr="004A0AD9">
        <w:rPr>
          <w:rFonts w:ascii="宋体" w:hAnsi="宋体" w:hint="eastAsia"/>
          <w:sz w:val="24"/>
          <w:lang w:eastAsia="zh-CN"/>
        </w:rPr>
        <w:t xml:space="preserve"> 0.3V p-p (</w:t>
      </w:r>
      <w:r w:rsidRPr="004A0AD9">
        <w:rPr>
          <w:rFonts w:ascii="宋体" w:hAnsi="宋体" w:hint="eastAsia"/>
          <w:sz w:val="24"/>
          <w:lang w:eastAsia="zh-CN"/>
        </w:rPr>
        <w:t>以消隐线上下对称</w:t>
      </w:r>
      <w:r w:rsidRPr="004A0AD9">
        <w:rPr>
          <w:rFonts w:ascii="宋体" w:hAnsi="宋体" w:hint="eastAsia"/>
          <w:sz w:val="24"/>
          <w:lang w:eastAsia="zh-CN"/>
        </w:rPr>
        <w:t>)</w:t>
      </w:r>
      <w:r w:rsidRPr="004A0AD9">
        <w:rPr>
          <w:rFonts w:ascii="宋体" w:hAnsi="宋体" w:hint="eastAsia"/>
          <w:sz w:val="24"/>
          <w:lang w:eastAsia="zh-CN"/>
        </w:rPr>
        <w:t>，全片一致。</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2.</w:t>
      </w:r>
      <w:r w:rsidRPr="004A0AD9">
        <w:rPr>
          <w:rFonts w:ascii="宋体" w:hAnsi="宋体" w:hint="eastAsia"/>
          <w:sz w:val="24"/>
          <w:lang w:eastAsia="zh-CN"/>
        </w:rPr>
        <w:t>音频信号</w:t>
      </w:r>
      <w:proofErr w:type="gramStart"/>
      <w:r w:rsidRPr="004A0AD9">
        <w:rPr>
          <w:rFonts w:ascii="宋体" w:hAnsi="宋体" w:hint="eastAsia"/>
          <w:sz w:val="24"/>
          <w:lang w:eastAsia="zh-CN"/>
        </w:rPr>
        <w:t>源总体</w:t>
      </w:r>
      <w:proofErr w:type="gramEnd"/>
      <w:r w:rsidRPr="004A0AD9">
        <w:rPr>
          <w:rFonts w:ascii="宋体" w:hAnsi="宋体" w:hint="eastAsia"/>
          <w:sz w:val="24"/>
          <w:lang w:eastAsia="zh-CN"/>
        </w:rPr>
        <w:t>要求</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lastRenderedPageBreak/>
        <w:t>（</w:t>
      </w:r>
      <w:r w:rsidRPr="004A0AD9">
        <w:rPr>
          <w:rFonts w:ascii="宋体" w:hAnsi="宋体" w:hint="eastAsia"/>
          <w:sz w:val="24"/>
          <w:lang w:eastAsia="zh-CN"/>
        </w:rPr>
        <w:t>1</w:t>
      </w:r>
      <w:r w:rsidRPr="004A0AD9">
        <w:rPr>
          <w:rFonts w:ascii="宋体" w:hAnsi="宋体" w:hint="eastAsia"/>
          <w:sz w:val="24"/>
          <w:lang w:eastAsia="zh-CN"/>
        </w:rPr>
        <w:t>）声道：中文内容音频信号记录于第</w:t>
      </w:r>
      <w:r w:rsidRPr="004A0AD9">
        <w:rPr>
          <w:rFonts w:ascii="宋体" w:hAnsi="宋体" w:hint="eastAsia"/>
          <w:sz w:val="24"/>
          <w:lang w:eastAsia="zh-CN"/>
        </w:rPr>
        <w:t xml:space="preserve"> 1 </w:t>
      </w:r>
      <w:r w:rsidRPr="004A0AD9">
        <w:rPr>
          <w:rFonts w:ascii="宋体" w:hAnsi="宋体" w:hint="eastAsia"/>
          <w:sz w:val="24"/>
          <w:lang w:eastAsia="zh-CN"/>
        </w:rPr>
        <w:t>声道，音乐、音效、同期</w:t>
      </w:r>
      <w:proofErr w:type="gramStart"/>
      <w:r w:rsidRPr="004A0AD9">
        <w:rPr>
          <w:rFonts w:ascii="宋体" w:hAnsi="宋体" w:hint="eastAsia"/>
          <w:sz w:val="24"/>
          <w:lang w:eastAsia="zh-CN"/>
        </w:rPr>
        <w:t>声记录</w:t>
      </w:r>
      <w:proofErr w:type="gramEnd"/>
      <w:r w:rsidRPr="004A0AD9">
        <w:rPr>
          <w:rFonts w:ascii="宋体" w:hAnsi="宋体" w:hint="eastAsia"/>
          <w:sz w:val="24"/>
          <w:lang w:eastAsia="zh-CN"/>
        </w:rPr>
        <w:t>于第</w:t>
      </w:r>
      <w:r w:rsidRPr="004A0AD9">
        <w:rPr>
          <w:rFonts w:ascii="宋体" w:hAnsi="宋体" w:hint="eastAsia"/>
          <w:sz w:val="24"/>
          <w:lang w:eastAsia="zh-CN"/>
        </w:rPr>
        <w:t xml:space="preserve"> 2 </w:t>
      </w:r>
      <w:r w:rsidRPr="004A0AD9">
        <w:rPr>
          <w:rFonts w:ascii="宋体" w:hAnsi="宋体" w:hint="eastAsia"/>
          <w:sz w:val="24"/>
          <w:lang w:eastAsia="zh-CN"/>
        </w:rPr>
        <w:t>声道，若有其他文字</w:t>
      </w:r>
      <w:r w:rsidRPr="004A0AD9">
        <w:rPr>
          <w:rFonts w:ascii="宋体" w:hAnsi="宋体" w:hint="eastAsia"/>
          <w:sz w:val="24"/>
          <w:lang w:eastAsia="zh-CN"/>
        </w:rPr>
        <w:t>解说记录于第</w:t>
      </w:r>
      <w:r w:rsidRPr="004A0AD9">
        <w:rPr>
          <w:rFonts w:ascii="宋体" w:hAnsi="宋体" w:hint="eastAsia"/>
          <w:sz w:val="24"/>
          <w:lang w:eastAsia="zh-CN"/>
        </w:rPr>
        <w:t xml:space="preserve"> 3 </w:t>
      </w:r>
      <w:r w:rsidRPr="004A0AD9">
        <w:rPr>
          <w:rFonts w:ascii="宋体" w:hAnsi="宋体" w:hint="eastAsia"/>
          <w:sz w:val="24"/>
          <w:lang w:eastAsia="zh-CN"/>
        </w:rPr>
        <w:t>声道（如录音</w:t>
      </w:r>
      <w:proofErr w:type="gramStart"/>
      <w:r w:rsidRPr="004A0AD9">
        <w:rPr>
          <w:rFonts w:ascii="宋体" w:hAnsi="宋体" w:hint="eastAsia"/>
          <w:sz w:val="24"/>
          <w:lang w:eastAsia="zh-CN"/>
        </w:rPr>
        <w:t>设备无第</w:t>
      </w:r>
      <w:proofErr w:type="gramEnd"/>
      <w:r w:rsidRPr="004A0AD9">
        <w:rPr>
          <w:rFonts w:ascii="宋体" w:hAnsi="宋体" w:hint="eastAsia"/>
          <w:sz w:val="24"/>
          <w:lang w:eastAsia="zh-CN"/>
        </w:rPr>
        <w:t xml:space="preserve"> 3 </w:t>
      </w:r>
      <w:r w:rsidRPr="004A0AD9">
        <w:rPr>
          <w:rFonts w:ascii="宋体" w:hAnsi="宋体" w:hint="eastAsia"/>
          <w:sz w:val="24"/>
          <w:lang w:eastAsia="zh-CN"/>
        </w:rPr>
        <w:t>声道</w:t>
      </w:r>
      <w:r w:rsidRPr="004A0AD9">
        <w:rPr>
          <w:rFonts w:ascii="宋体" w:hAnsi="宋体" w:hint="eastAsia"/>
          <w:sz w:val="24"/>
          <w:lang w:eastAsia="zh-CN"/>
        </w:rPr>
        <w:t>,</w:t>
      </w:r>
      <w:r w:rsidRPr="004A0AD9">
        <w:rPr>
          <w:rFonts w:ascii="宋体" w:hAnsi="宋体" w:hint="eastAsia"/>
          <w:sz w:val="24"/>
          <w:lang w:eastAsia="zh-CN"/>
        </w:rPr>
        <w:t>则录于第</w:t>
      </w:r>
      <w:r w:rsidRPr="004A0AD9">
        <w:rPr>
          <w:rFonts w:ascii="宋体" w:hAnsi="宋体" w:hint="eastAsia"/>
          <w:sz w:val="24"/>
          <w:lang w:eastAsia="zh-CN"/>
        </w:rPr>
        <w:t xml:space="preserve"> 2 </w:t>
      </w:r>
      <w:r w:rsidRPr="004A0AD9">
        <w:rPr>
          <w:rFonts w:ascii="宋体" w:hAnsi="宋体" w:hint="eastAsia"/>
          <w:sz w:val="24"/>
          <w:lang w:eastAsia="zh-CN"/>
        </w:rPr>
        <w:t>声道）。</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w:t>
      </w:r>
      <w:r w:rsidRPr="004A0AD9">
        <w:rPr>
          <w:rFonts w:ascii="宋体" w:hAnsi="宋体" w:hint="eastAsia"/>
          <w:sz w:val="24"/>
          <w:lang w:eastAsia="zh-CN"/>
        </w:rPr>
        <w:t>2</w:t>
      </w:r>
      <w:r w:rsidRPr="004A0AD9">
        <w:rPr>
          <w:rFonts w:ascii="宋体" w:hAnsi="宋体" w:hint="eastAsia"/>
          <w:sz w:val="24"/>
          <w:lang w:eastAsia="zh-CN"/>
        </w:rPr>
        <w:t>）电平指标：</w:t>
      </w:r>
      <w:r w:rsidRPr="004A0AD9">
        <w:rPr>
          <w:rFonts w:ascii="宋体" w:hAnsi="宋体" w:hint="eastAsia"/>
          <w:sz w:val="24"/>
          <w:lang w:eastAsia="zh-CN"/>
        </w:rPr>
        <w:t xml:space="preserve">-2db </w:t>
      </w:r>
      <w:r w:rsidRPr="004A0AD9">
        <w:rPr>
          <w:rFonts w:ascii="宋体" w:hAnsi="宋体" w:hint="eastAsia"/>
          <w:sz w:val="24"/>
          <w:lang w:eastAsia="zh-CN"/>
        </w:rPr>
        <w:t>—</w:t>
      </w:r>
      <w:r w:rsidRPr="004A0AD9">
        <w:rPr>
          <w:rFonts w:ascii="宋体" w:hAnsi="宋体" w:hint="eastAsia"/>
          <w:sz w:val="24"/>
          <w:lang w:eastAsia="zh-CN"/>
        </w:rPr>
        <w:t xml:space="preserve"> -8db </w:t>
      </w:r>
      <w:r w:rsidRPr="004A0AD9">
        <w:rPr>
          <w:rFonts w:ascii="宋体" w:hAnsi="宋体" w:hint="eastAsia"/>
          <w:sz w:val="24"/>
          <w:lang w:eastAsia="zh-CN"/>
        </w:rPr>
        <w:t>声音应无明显失真、放音过冲、过弱。</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w:t>
      </w:r>
      <w:r w:rsidRPr="004A0AD9">
        <w:rPr>
          <w:rFonts w:ascii="宋体" w:hAnsi="宋体" w:hint="eastAsia"/>
          <w:sz w:val="24"/>
          <w:lang w:eastAsia="zh-CN"/>
        </w:rPr>
        <w:t>3</w:t>
      </w:r>
      <w:r w:rsidRPr="004A0AD9">
        <w:rPr>
          <w:rFonts w:ascii="宋体" w:hAnsi="宋体" w:hint="eastAsia"/>
          <w:sz w:val="24"/>
          <w:lang w:eastAsia="zh-CN"/>
        </w:rPr>
        <w:t>）音频信噪比不低于</w:t>
      </w:r>
      <w:r w:rsidRPr="004A0AD9">
        <w:rPr>
          <w:rFonts w:ascii="宋体" w:hAnsi="宋体" w:hint="eastAsia"/>
          <w:sz w:val="24"/>
          <w:lang w:eastAsia="zh-CN"/>
        </w:rPr>
        <w:t xml:space="preserve"> 48db</w:t>
      </w:r>
      <w:r w:rsidRPr="004A0AD9">
        <w:rPr>
          <w:rFonts w:ascii="宋体" w:hAnsi="宋体" w:hint="eastAsia"/>
          <w:sz w:val="24"/>
          <w:lang w:eastAsia="zh-CN"/>
        </w:rPr>
        <w:t>。</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w:t>
      </w:r>
      <w:r w:rsidRPr="004A0AD9">
        <w:rPr>
          <w:rFonts w:ascii="宋体" w:hAnsi="宋体" w:hint="eastAsia"/>
          <w:sz w:val="24"/>
          <w:lang w:eastAsia="zh-CN"/>
        </w:rPr>
        <w:t>4</w:t>
      </w:r>
      <w:r w:rsidRPr="004A0AD9">
        <w:rPr>
          <w:rFonts w:ascii="宋体" w:hAnsi="宋体" w:hint="eastAsia"/>
          <w:sz w:val="24"/>
          <w:lang w:eastAsia="zh-CN"/>
        </w:rPr>
        <w:t>）声音和画面要求同步，</w:t>
      </w:r>
      <w:proofErr w:type="gramStart"/>
      <w:r w:rsidRPr="004A0AD9">
        <w:rPr>
          <w:rFonts w:ascii="宋体" w:hAnsi="宋体" w:hint="eastAsia"/>
          <w:sz w:val="24"/>
          <w:lang w:eastAsia="zh-CN"/>
        </w:rPr>
        <w:t>无交流</w:t>
      </w:r>
      <w:proofErr w:type="gramEnd"/>
      <w:r w:rsidRPr="004A0AD9">
        <w:rPr>
          <w:rFonts w:ascii="宋体" w:hAnsi="宋体" w:hint="eastAsia"/>
          <w:sz w:val="24"/>
          <w:lang w:eastAsia="zh-CN"/>
        </w:rPr>
        <w:t>声或其他杂音等缺陷。</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w:t>
      </w:r>
      <w:r w:rsidRPr="004A0AD9">
        <w:rPr>
          <w:rFonts w:ascii="宋体" w:hAnsi="宋体" w:hint="eastAsia"/>
          <w:sz w:val="24"/>
          <w:lang w:eastAsia="zh-CN"/>
        </w:rPr>
        <w:t>5</w:t>
      </w:r>
      <w:r w:rsidRPr="004A0AD9">
        <w:rPr>
          <w:rFonts w:ascii="宋体" w:hAnsi="宋体" w:hint="eastAsia"/>
          <w:sz w:val="24"/>
          <w:lang w:eastAsia="zh-CN"/>
        </w:rPr>
        <w:t>）伴音清晰、饱满、圆润，无失真、噪声杂音干扰、音量忽大忽小现象。解说声与现场声无明显比例失调，解说声与背景音乐无明显比例失调。</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w:t>
      </w:r>
      <w:r w:rsidRPr="004A0AD9">
        <w:rPr>
          <w:rFonts w:ascii="宋体" w:hAnsi="宋体" w:hint="eastAsia"/>
          <w:sz w:val="24"/>
          <w:lang w:eastAsia="zh-CN"/>
        </w:rPr>
        <w:t>6</w:t>
      </w:r>
      <w:r w:rsidRPr="004A0AD9">
        <w:rPr>
          <w:rFonts w:ascii="宋体" w:hAnsi="宋体" w:hint="eastAsia"/>
          <w:sz w:val="24"/>
          <w:lang w:eastAsia="zh-CN"/>
        </w:rPr>
        <w:t>）</w:t>
      </w:r>
      <w:proofErr w:type="gramStart"/>
      <w:r w:rsidRPr="004A0AD9">
        <w:rPr>
          <w:rFonts w:ascii="宋体" w:hAnsi="宋体" w:hint="eastAsia"/>
          <w:sz w:val="24"/>
          <w:lang w:eastAsia="zh-CN"/>
        </w:rPr>
        <w:t>必须做混音</w:t>
      </w:r>
      <w:proofErr w:type="gramEnd"/>
      <w:r w:rsidRPr="004A0AD9">
        <w:rPr>
          <w:rFonts w:ascii="宋体" w:hAnsi="宋体" w:hint="eastAsia"/>
          <w:sz w:val="24"/>
          <w:lang w:eastAsia="zh-CN"/>
        </w:rPr>
        <w:t>处理。</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3.</w:t>
      </w:r>
      <w:r w:rsidRPr="004A0AD9">
        <w:rPr>
          <w:rFonts w:ascii="宋体" w:hAnsi="宋体" w:hint="eastAsia"/>
          <w:sz w:val="24"/>
          <w:lang w:eastAsia="zh-CN"/>
        </w:rPr>
        <w:t>外挂唱词文件</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w:t>
      </w:r>
      <w:r w:rsidRPr="004A0AD9">
        <w:rPr>
          <w:rFonts w:ascii="宋体" w:hAnsi="宋体" w:hint="eastAsia"/>
          <w:sz w:val="24"/>
          <w:lang w:eastAsia="zh-CN"/>
        </w:rPr>
        <w:t>1</w:t>
      </w:r>
      <w:r w:rsidRPr="004A0AD9">
        <w:rPr>
          <w:rFonts w:ascii="宋体" w:hAnsi="宋体" w:hint="eastAsia"/>
          <w:sz w:val="24"/>
          <w:lang w:eastAsia="zh-CN"/>
        </w:rPr>
        <w:t>）唱词文件格式：独立的</w:t>
      </w:r>
      <w:r w:rsidRPr="004A0AD9">
        <w:rPr>
          <w:rFonts w:ascii="宋体" w:hAnsi="宋体" w:hint="eastAsia"/>
          <w:sz w:val="24"/>
          <w:lang w:eastAsia="zh-CN"/>
        </w:rPr>
        <w:t xml:space="preserve"> SRT </w:t>
      </w:r>
      <w:r w:rsidRPr="004A0AD9">
        <w:rPr>
          <w:rFonts w:ascii="宋体" w:hAnsi="宋体" w:hint="eastAsia"/>
          <w:sz w:val="24"/>
          <w:lang w:eastAsia="zh-CN"/>
        </w:rPr>
        <w:t>格式的唱词文件。</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w:t>
      </w:r>
      <w:r w:rsidRPr="004A0AD9">
        <w:rPr>
          <w:rFonts w:ascii="宋体" w:hAnsi="宋体" w:hint="eastAsia"/>
          <w:sz w:val="24"/>
          <w:lang w:eastAsia="zh-CN"/>
        </w:rPr>
        <w:t>2</w:t>
      </w:r>
      <w:r w:rsidRPr="004A0AD9">
        <w:rPr>
          <w:rFonts w:ascii="宋体" w:hAnsi="宋体" w:hint="eastAsia"/>
          <w:sz w:val="24"/>
          <w:lang w:eastAsia="zh-CN"/>
        </w:rPr>
        <w:t>）唱词的行数要求：每</w:t>
      </w:r>
      <w:proofErr w:type="gramStart"/>
      <w:r w:rsidRPr="004A0AD9">
        <w:rPr>
          <w:rFonts w:ascii="宋体" w:hAnsi="宋体" w:hint="eastAsia"/>
          <w:sz w:val="24"/>
          <w:lang w:eastAsia="zh-CN"/>
        </w:rPr>
        <w:t>屏只有</w:t>
      </w:r>
      <w:proofErr w:type="gramEnd"/>
      <w:r w:rsidRPr="004A0AD9">
        <w:rPr>
          <w:rFonts w:ascii="宋体" w:hAnsi="宋体" w:hint="eastAsia"/>
          <w:sz w:val="24"/>
          <w:lang w:eastAsia="zh-CN"/>
        </w:rPr>
        <w:t>一行唱词。</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w:t>
      </w:r>
      <w:r w:rsidRPr="004A0AD9">
        <w:rPr>
          <w:rFonts w:ascii="宋体" w:hAnsi="宋体" w:hint="eastAsia"/>
          <w:sz w:val="24"/>
          <w:lang w:eastAsia="zh-CN"/>
        </w:rPr>
        <w:t>3</w:t>
      </w:r>
      <w:r w:rsidRPr="004A0AD9">
        <w:rPr>
          <w:rFonts w:ascii="宋体" w:hAnsi="宋体" w:hint="eastAsia"/>
          <w:sz w:val="24"/>
          <w:lang w:eastAsia="zh-CN"/>
        </w:rPr>
        <w:t>）唱词的字数要求：画幅比为</w:t>
      </w:r>
      <w:r w:rsidRPr="004A0AD9">
        <w:rPr>
          <w:rFonts w:ascii="宋体" w:hAnsi="宋体" w:hint="eastAsia"/>
          <w:sz w:val="24"/>
          <w:lang w:eastAsia="zh-CN"/>
        </w:rPr>
        <w:t xml:space="preserve"> 16</w:t>
      </w:r>
      <w:r w:rsidRPr="004A0AD9">
        <w:rPr>
          <w:rFonts w:ascii="宋体" w:hAnsi="宋体" w:hint="eastAsia"/>
          <w:sz w:val="24"/>
          <w:lang w:eastAsia="zh-CN"/>
        </w:rPr>
        <w:t>：</w:t>
      </w:r>
      <w:r w:rsidRPr="004A0AD9">
        <w:rPr>
          <w:rFonts w:ascii="宋体" w:hAnsi="宋体" w:hint="eastAsia"/>
          <w:sz w:val="24"/>
          <w:lang w:eastAsia="zh-CN"/>
        </w:rPr>
        <w:t xml:space="preserve">9 </w:t>
      </w:r>
      <w:r w:rsidRPr="004A0AD9">
        <w:rPr>
          <w:rFonts w:ascii="宋体" w:hAnsi="宋体" w:hint="eastAsia"/>
          <w:sz w:val="24"/>
          <w:lang w:eastAsia="zh-CN"/>
        </w:rPr>
        <w:t>的，每行不超过</w:t>
      </w:r>
      <w:r w:rsidRPr="004A0AD9">
        <w:rPr>
          <w:rFonts w:ascii="宋体" w:hAnsi="宋体" w:hint="eastAsia"/>
          <w:sz w:val="24"/>
          <w:lang w:eastAsia="zh-CN"/>
        </w:rPr>
        <w:t xml:space="preserve"> 20 </w:t>
      </w:r>
      <w:proofErr w:type="gramStart"/>
      <w:r w:rsidRPr="004A0AD9">
        <w:rPr>
          <w:rFonts w:ascii="宋体" w:hAnsi="宋体" w:hint="eastAsia"/>
          <w:sz w:val="24"/>
          <w:lang w:eastAsia="zh-CN"/>
        </w:rPr>
        <w:t>个</w:t>
      </w:r>
      <w:proofErr w:type="gramEnd"/>
      <w:r w:rsidRPr="004A0AD9">
        <w:rPr>
          <w:rFonts w:ascii="宋体" w:hAnsi="宋体" w:hint="eastAsia"/>
          <w:sz w:val="24"/>
          <w:lang w:eastAsia="zh-CN"/>
        </w:rPr>
        <w:t>字。</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w:t>
      </w:r>
      <w:r w:rsidRPr="004A0AD9">
        <w:rPr>
          <w:rFonts w:ascii="宋体" w:hAnsi="宋体" w:hint="eastAsia"/>
          <w:sz w:val="24"/>
          <w:lang w:eastAsia="zh-CN"/>
        </w:rPr>
        <w:t>4</w:t>
      </w:r>
      <w:r w:rsidRPr="004A0AD9">
        <w:rPr>
          <w:rFonts w:ascii="宋体" w:hAnsi="宋体" w:hint="eastAsia"/>
          <w:sz w:val="24"/>
          <w:lang w:eastAsia="zh-CN"/>
        </w:rPr>
        <w:t>）唱词的位置：保持每屏唱词出现位置一致。</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w:t>
      </w:r>
      <w:r w:rsidRPr="004A0AD9">
        <w:rPr>
          <w:rFonts w:ascii="宋体" w:hAnsi="宋体" w:hint="eastAsia"/>
          <w:sz w:val="24"/>
          <w:lang w:eastAsia="zh-CN"/>
        </w:rPr>
        <w:t>5</w:t>
      </w:r>
      <w:r w:rsidRPr="004A0AD9">
        <w:rPr>
          <w:rFonts w:ascii="宋体" w:hAnsi="宋体" w:hint="eastAsia"/>
          <w:sz w:val="24"/>
          <w:lang w:eastAsia="zh-CN"/>
        </w:rPr>
        <w:t>）唱词中的标点符号：只有书名号及书名号中的标点、间隔号、连接号、具有特殊含意的词语的引号可以出现在唱词中，在每屏唱词中用空格代替标点表示语气停顿，所有标点及空格均使用全角。</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w:t>
      </w:r>
      <w:r w:rsidRPr="004A0AD9">
        <w:rPr>
          <w:rFonts w:ascii="宋体" w:hAnsi="宋体" w:hint="eastAsia"/>
          <w:sz w:val="24"/>
          <w:lang w:eastAsia="zh-CN"/>
        </w:rPr>
        <w:t>6</w:t>
      </w:r>
      <w:r w:rsidRPr="004A0AD9">
        <w:rPr>
          <w:rFonts w:ascii="宋体" w:hAnsi="宋体" w:hint="eastAsia"/>
          <w:sz w:val="24"/>
          <w:lang w:eastAsia="zh-CN"/>
        </w:rPr>
        <w:t>）唱词的断句：不简单按照字数断句，以内容为断句依据。</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w:t>
      </w:r>
      <w:r w:rsidRPr="004A0AD9">
        <w:rPr>
          <w:rFonts w:ascii="宋体" w:hAnsi="宋体" w:hint="eastAsia"/>
          <w:sz w:val="24"/>
          <w:lang w:eastAsia="zh-CN"/>
        </w:rPr>
        <w:t>7</w:t>
      </w:r>
      <w:r w:rsidRPr="004A0AD9">
        <w:rPr>
          <w:rFonts w:ascii="宋体" w:hAnsi="宋体" w:hint="eastAsia"/>
          <w:sz w:val="24"/>
          <w:lang w:eastAsia="zh-CN"/>
        </w:rPr>
        <w:t>）唱词中的数学公式、化学分子式、物理量和单位，以文本文字呈现；不宜用文本文字呈现的且在视频画面中已经通</w:t>
      </w:r>
      <w:r w:rsidRPr="004A0AD9">
        <w:rPr>
          <w:rFonts w:ascii="宋体" w:hAnsi="宋体" w:hint="eastAsia"/>
          <w:sz w:val="24"/>
          <w:lang w:eastAsia="zh-CN"/>
        </w:rPr>
        <w:t>过</w:t>
      </w:r>
      <w:r w:rsidRPr="004A0AD9">
        <w:rPr>
          <w:rFonts w:ascii="宋体" w:hAnsi="宋体" w:hint="eastAsia"/>
          <w:sz w:val="24"/>
          <w:lang w:eastAsia="zh-CN"/>
        </w:rPr>
        <w:t xml:space="preserve"> PPT</w:t>
      </w:r>
      <w:r w:rsidRPr="004A0AD9">
        <w:rPr>
          <w:rFonts w:ascii="宋体" w:hAnsi="宋体" w:hint="eastAsia"/>
          <w:sz w:val="24"/>
          <w:lang w:eastAsia="zh-CN"/>
        </w:rPr>
        <w:t>、板书等方式显示清楚的，可以不加该行唱词。</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4.</w:t>
      </w:r>
      <w:r w:rsidRPr="004A0AD9">
        <w:rPr>
          <w:rFonts w:ascii="宋体" w:hAnsi="宋体" w:hint="eastAsia"/>
          <w:sz w:val="24"/>
          <w:lang w:eastAsia="zh-CN"/>
        </w:rPr>
        <w:t>分类制作技术标准</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微视频制作分摄像拍摄类、屏幕录制类、其他软件类及混合制作类四种，对于常见四类的微视频制作方法，对应的要求如下：</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w:t>
      </w:r>
      <w:r w:rsidRPr="004A0AD9">
        <w:rPr>
          <w:rFonts w:ascii="宋体" w:hAnsi="宋体" w:hint="eastAsia"/>
          <w:sz w:val="24"/>
          <w:lang w:eastAsia="zh-CN"/>
        </w:rPr>
        <w:t>1</w:t>
      </w:r>
      <w:r w:rsidRPr="004A0AD9">
        <w:rPr>
          <w:rFonts w:ascii="宋体" w:hAnsi="宋体" w:hint="eastAsia"/>
          <w:sz w:val="24"/>
          <w:lang w:eastAsia="zh-CN"/>
        </w:rPr>
        <w:t>）摄像部分技术要求（包括数码录制和录播室录制）</w:t>
      </w:r>
      <w:r w:rsidRPr="004A0AD9">
        <w:rPr>
          <w:rFonts w:ascii="宋体" w:hAnsi="宋体" w:hint="eastAsia"/>
          <w:sz w:val="24"/>
          <w:lang w:eastAsia="zh-CN"/>
        </w:rPr>
        <w:t xml:space="preserve"> </w:t>
      </w:r>
      <w:r w:rsidRPr="004A0AD9">
        <w:rPr>
          <w:rFonts w:ascii="宋体" w:hAnsi="宋体" w:hint="eastAsia"/>
          <w:sz w:val="24"/>
          <w:lang w:eastAsia="zh-CN"/>
        </w:rPr>
        <w:t>通过广播级高清专业摄像机把教学过程场景拍摄记录下来。摄像部分的技术要求如下：</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 xml:space="preserve">1) </w:t>
      </w:r>
      <w:r w:rsidRPr="004A0AD9">
        <w:rPr>
          <w:rFonts w:ascii="宋体" w:hAnsi="宋体" w:hint="eastAsia"/>
          <w:sz w:val="24"/>
          <w:lang w:eastAsia="zh-CN"/>
        </w:rPr>
        <w:t>视频压缩采用</w:t>
      </w:r>
      <w:r w:rsidRPr="004A0AD9">
        <w:rPr>
          <w:rFonts w:ascii="宋体" w:hAnsi="宋体" w:hint="eastAsia"/>
          <w:sz w:val="24"/>
          <w:lang w:eastAsia="zh-CN"/>
        </w:rPr>
        <w:t xml:space="preserve"> H.264 </w:t>
      </w:r>
      <w:r w:rsidRPr="004A0AD9">
        <w:rPr>
          <w:rFonts w:ascii="宋体" w:hAnsi="宋体" w:hint="eastAsia"/>
          <w:sz w:val="24"/>
          <w:lang w:eastAsia="zh-CN"/>
        </w:rPr>
        <w:t>格式编码，视频格式为</w:t>
      </w:r>
      <w:r w:rsidRPr="004A0AD9">
        <w:rPr>
          <w:rFonts w:ascii="宋体" w:hAnsi="宋体" w:hint="eastAsia"/>
          <w:sz w:val="24"/>
          <w:lang w:eastAsia="zh-CN"/>
        </w:rPr>
        <w:t xml:space="preserve"> MP4 </w:t>
      </w:r>
      <w:r w:rsidRPr="004A0AD9">
        <w:rPr>
          <w:rFonts w:ascii="宋体" w:hAnsi="宋体" w:hint="eastAsia"/>
          <w:sz w:val="24"/>
          <w:lang w:eastAsia="zh-CN"/>
        </w:rPr>
        <w:t>及</w:t>
      </w:r>
      <w:r w:rsidRPr="004A0AD9">
        <w:rPr>
          <w:rFonts w:ascii="宋体" w:hAnsi="宋体" w:hint="eastAsia"/>
          <w:sz w:val="24"/>
          <w:lang w:eastAsia="zh-CN"/>
        </w:rPr>
        <w:t xml:space="preserve"> FLV </w:t>
      </w:r>
      <w:r w:rsidRPr="004A0AD9">
        <w:rPr>
          <w:rFonts w:ascii="宋体" w:hAnsi="宋体" w:hint="eastAsia"/>
          <w:sz w:val="24"/>
          <w:lang w:eastAsia="zh-CN"/>
        </w:rPr>
        <w:t>格式。</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 xml:space="preserve">2) </w:t>
      </w:r>
      <w:r w:rsidRPr="004A0AD9">
        <w:rPr>
          <w:rFonts w:ascii="宋体" w:hAnsi="宋体" w:hint="eastAsia"/>
          <w:sz w:val="24"/>
          <w:lang w:eastAsia="zh-CN"/>
        </w:rPr>
        <w:t>视频码流率：动态码流的最高码率不高于</w:t>
      </w:r>
      <w:r w:rsidRPr="004A0AD9">
        <w:rPr>
          <w:rFonts w:ascii="宋体" w:hAnsi="宋体" w:hint="eastAsia"/>
          <w:sz w:val="24"/>
          <w:lang w:eastAsia="zh-CN"/>
        </w:rPr>
        <w:t xml:space="preserve"> 2000Kbps</w:t>
      </w:r>
      <w:r w:rsidRPr="004A0AD9">
        <w:rPr>
          <w:rFonts w:ascii="宋体" w:hAnsi="宋体" w:hint="eastAsia"/>
          <w:sz w:val="24"/>
          <w:lang w:eastAsia="zh-CN"/>
        </w:rPr>
        <w:t>，最低码率不得低于</w:t>
      </w:r>
      <w:r w:rsidRPr="004A0AD9">
        <w:rPr>
          <w:rFonts w:ascii="宋体" w:hAnsi="宋体" w:hint="eastAsia"/>
          <w:sz w:val="24"/>
          <w:lang w:eastAsia="zh-CN"/>
        </w:rPr>
        <w:t>1024Kbps</w:t>
      </w:r>
      <w:r w:rsidRPr="004A0AD9">
        <w:rPr>
          <w:rFonts w:ascii="宋体" w:hAnsi="宋体" w:hint="eastAsia"/>
          <w:sz w:val="24"/>
          <w:lang w:eastAsia="zh-CN"/>
        </w:rPr>
        <w:t>。</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3</w:t>
      </w:r>
      <w:r w:rsidRPr="004A0AD9">
        <w:rPr>
          <w:rFonts w:ascii="宋体" w:hAnsi="宋体" w:hint="eastAsia"/>
          <w:sz w:val="24"/>
          <w:lang w:eastAsia="zh-CN"/>
        </w:rPr>
        <w:t xml:space="preserve">) </w:t>
      </w:r>
      <w:r w:rsidRPr="004A0AD9">
        <w:rPr>
          <w:rFonts w:ascii="宋体" w:hAnsi="宋体" w:hint="eastAsia"/>
          <w:sz w:val="24"/>
          <w:lang w:eastAsia="zh-CN"/>
        </w:rPr>
        <w:t>视频质量要求图像稳定、对焦清晰、构图合理、镜头运用恰当。</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 xml:space="preserve">4) </w:t>
      </w:r>
      <w:r w:rsidRPr="004A0AD9">
        <w:rPr>
          <w:rFonts w:ascii="宋体" w:hAnsi="宋体" w:hint="eastAsia"/>
          <w:sz w:val="24"/>
          <w:lang w:eastAsia="zh-CN"/>
        </w:rPr>
        <w:t>视频分辨率为高清：分辨率设定为</w:t>
      </w:r>
      <w:r w:rsidRPr="004A0AD9">
        <w:rPr>
          <w:rFonts w:ascii="宋体" w:hAnsi="宋体" w:hint="eastAsia"/>
          <w:sz w:val="24"/>
          <w:lang w:eastAsia="zh-CN"/>
        </w:rPr>
        <w:t xml:space="preserve"> 1920*1080</w:t>
      </w:r>
      <w:r w:rsidRPr="004A0AD9">
        <w:rPr>
          <w:rFonts w:ascii="宋体" w:hAnsi="宋体" w:hint="eastAsia"/>
          <w:sz w:val="24"/>
          <w:lang w:eastAsia="zh-CN"/>
        </w:rPr>
        <w:t>；</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 xml:space="preserve">5) </w:t>
      </w:r>
      <w:r w:rsidRPr="004A0AD9">
        <w:rPr>
          <w:rFonts w:ascii="宋体" w:hAnsi="宋体" w:hint="eastAsia"/>
          <w:sz w:val="24"/>
          <w:lang w:eastAsia="zh-CN"/>
        </w:rPr>
        <w:t>在同一课程中，各讲的视频分辨率应统一，</w:t>
      </w:r>
      <w:proofErr w:type="gramStart"/>
      <w:r w:rsidRPr="004A0AD9">
        <w:rPr>
          <w:rFonts w:ascii="宋体" w:hAnsi="宋体" w:hint="eastAsia"/>
          <w:sz w:val="24"/>
          <w:lang w:eastAsia="zh-CN"/>
        </w:rPr>
        <w:t>不</w:t>
      </w:r>
      <w:proofErr w:type="gramEnd"/>
      <w:r w:rsidRPr="004A0AD9">
        <w:rPr>
          <w:rFonts w:ascii="宋体" w:hAnsi="宋体" w:hint="eastAsia"/>
          <w:sz w:val="24"/>
          <w:lang w:eastAsia="zh-CN"/>
        </w:rPr>
        <w:t>得标清和高清混用。</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 xml:space="preserve">6) </w:t>
      </w:r>
      <w:proofErr w:type="gramStart"/>
      <w:r w:rsidRPr="004A0AD9">
        <w:rPr>
          <w:rFonts w:ascii="宋体" w:hAnsi="宋体" w:hint="eastAsia"/>
          <w:sz w:val="24"/>
          <w:lang w:eastAsia="zh-CN"/>
        </w:rPr>
        <w:t>视频帧率为</w:t>
      </w:r>
      <w:proofErr w:type="gramEnd"/>
      <w:r w:rsidRPr="004A0AD9">
        <w:rPr>
          <w:rFonts w:ascii="宋体" w:hAnsi="宋体" w:hint="eastAsia"/>
          <w:sz w:val="24"/>
          <w:lang w:eastAsia="zh-CN"/>
        </w:rPr>
        <w:t xml:space="preserve"> 25 </w:t>
      </w:r>
      <w:r w:rsidRPr="004A0AD9">
        <w:rPr>
          <w:rFonts w:ascii="宋体" w:hAnsi="宋体" w:hint="eastAsia"/>
          <w:sz w:val="24"/>
          <w:lang w:eastAsia="zh-CN"/>
        </w:rPr>
        <w:t>帧</w:t>
      </w:r>
      <w:r w:rsidRPr="004A0AD9">
        <w:rPr>
          <w:rFonts w:ascii="宋体" w:hAnsi="宋体" w:hint="eastAsia"/>
          <w:sz w:val="24"/>
          <w:lang w:eastAsia="zh-CN"/>
        </w:rPr>
        <w:t>/</w:t>
      </w:r>
      <w:r w:rsidRPr="004A0AD9">
        <w:rPr>
          <w:rFonts w:ascii="宋体" w:hAnsi="宋体" w:hint="eastAsia"/>
          <w:sz w:val="24"/>
          <w:lang w:eastAsia="zh-CN"/>
        </w:rPr>
        <w:t>秒，扫描方式采用逐行扫描。</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 xml:space="preserve">7) </w:t>
      </w:r>
      <w:r w:rsidRPr="004A0AD9">
        <w:rPr>
          <w:rFonts w:ascii="宋体" w:hAnsi="宋体" w:hint="eastAsia"/>
          <w:sz w:val="24"/>
          <w:lang w:eastAsia="zh-CN"/>
        </w:rPr>
        <w:t>声音采用双声道，要求清晰、饱满、圆润，无失真、噪声杂音干扰、音量忽大忽小现象。解说声与背景音乐无明显比例失调。</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w:t>
      </w:r>
      <w:r w:rsidRPr="004A0AD9">
        <w:rPr>
          <w:rFonts w:ascii="宋体" w:hAnsi="宋体" w:hint="eastAsia"/>
          <w:sz w:val="24"/>
          <w:lang w:eastAsia="zh-CN"/>
        </w:rPr>
        <w:t>2</w:t>
      </w:r>
      <w:r w:rsidRPr="004A0AD9">
        <w:rPr>
          <w:rFonts w:ascii="宋体" w:hAnsi="宋体" w:hint="eastAsia"/>
          <w:sz w:val="24"/>
          <w:lang w:eastAsia="zh-CN"/>
        </w:rPr>
        <w:t>）录</w:t>
      </w:r>
      <w:proofErr w:type="gramStart"/>
      <w:r w:rsidRPr="004A0AD9">
        <w:rPr>
          <w:rFonts w:ascii="宋体" w:hAnsi="宋体" w:hint="eastAsia"/>
          <w:sz w:val="24"/>
          <w:lang w:eastAsia="zh-CN"/>
        </w:rPr>
        <w:t>屏部分</w:t>
      </w:r>
      <w:proofErr w:type="gramEnd"/>
      <w:r w:rsidRPr="004A0AD9">
        <w:rPr>
          <w:rFonts w:ascii="宋体" w:hAnsi="宋体" w:hint="eastAsia"/>
          <w:sz w:val="24"/>
          <w:lang w:eastAsia="zh-CN"/>
        </w:rPr>
        <w:t>技术要求</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lastRenderedPageBreak/>
        <w:t>通过录</w:t>
      </w:r>
      <w:proofErr w:type="gramStart"/>
      <w:r w:rsidRPr="004A0AD9">
        <w:rPr>
          <w:rFonts w:ascii="宋体" w:hAnsi="宋体" w:hint="eastAsia"/>
          <w:sz w:val="24"/>
          <w:lang w:eastAsia="zh-CN"/>
        </w:rPr>
        <w:t>屏软件内录可</w:t>
      </w:r>
      <w:proofErr w:type="gramEnd"/>
      <w:r w:rsidRPr="004A0AD9">
        <w:rPr>
          <w:rFonts w:ascii="宋体" w:hAnsi="宋体" w:hint="eastAsia"/>
          <w:sz w:val="24"/>
          <w:lang w:eastAsia="zh-CN"/>
        </w:rPr>
        <w:t>安装屏幕录制软件（如</w:t>
      </w:r>
      <w:r w:rsidRPr="004A0AD9">
        <w:rPr>
          <w:rFonts w:ascii="宋体" w:hAnsi="宋体" w:hint="eastAsia"/>
          <w:sz w:val="24"/>
          <w:lang w:eastAsia="zh-CN"/>
        </w:rPr>
        <w:t xml:space="preserve"> </w:t>
      </w:r>
      <w:proofErr w:type="spellStart"/>
      <w:r w:rsidRPr="004A0AD9">
        <w:rPr>
          <w:rFonts w:ascii="宋体" w:hAnsi="宋体" w:hint="eastAsia"/>
          <w:sz w:val="24"/>
          <w:lang w:eastAsia="zh-CN"/>
        </w:rPr>
        <w:t>Camtasia</w:t>
      </w:r>
      <w:proofErr w:type="spellEnd"/>
      <w:r w:rsidRPr="004A0AD9">
        <w:rPr>
          <w:rFonts w:ascii="宋体" w:hAnsi="宋体" w:hint="eastAsia"/>
          <w:sz w:val="24"/>
          <w:lang w:eastAsia="zh-CN"/>
        </w:rPr>
        <w:t xml:space="preserve"> Studio </w:t>
      </w:r>
      <w:r w:rsidRPr="004A0AD9">
        <w:rPr>
          <w:rFonts w:ascii="宋体" w:hAnsi="宋体" w:hint="eastAsia"/>
          <w:sz w:val="24"/>
          <w:lang w:eastAsia="zh-CN"/>
        </w:rPr>
        <w:t>等免费录屏软件）、或交互白板自带摄录软件、</w:t>
      </w:r>
      <w:r w:rsidRPr="004A0AD9">
        <w:rPr>
          <w:rFonts w:ascii="宋体" w:hAnsi="宋体" w:hint="eastAsia"/>
          <w:sz w:val="24"/>
          <w:lang w:eastAsia="zh-CN"/>
        </w:rPr>
        <w:t>手写板和声音输入设备登，同步录制教师在电脑屏幕上演示、操作、讲解的授课内容和声音、或者用</w:t>
      </w:r>
      <w:r w:rsidRPr="004A0AD9">
        <w:rPr>
          <w:rFonts w:ascii="宋体" w:hAnsi="宋体" w:hint="eastAsia"/>
          <w:sz w:val="24"/>
          <w:lang w:eastAsia="zh-CN"/>
        </w:rPr>
        <w:t xml:space="preserve"> </w:t>
      </w:r>
      <w:proofErr w:type="spellStart"/>
      <w:r w:rsidRPr="004A0AD9">
        <w:rPr>
          <w:rFonts w:ascii="宋体" w:hAnsi="宋体" w:hint="eastAsia"/>
          <w:sz w:val="24"/>
          <w:lang w:eastAsia="zh-CN"/>
        </w:rPr>
        <w:t>Powerpoint</w:t>
      </w:r>
      <w:proofErr w:type="spellEnd"/>
      <w:r w:rsidRPr="004A0AD9">
        <w:rPr>
          <w:rFonts w:ascii="宋体" w:hAnsi="宋体" w:hint="eastAsia"/>
          <w:sz w:val="24"/>
          <w:lang w:eastAsia="zh-CN"/>
        </w:rPr>
        <w:t xml:space="preserve"> </w:t>
      </w:r>
      <w:r w:rsidRPr="004A0AD9">
        <w:rPr>
          <w:rFonts w:ascii="宋体" w:hAnsi="宋体" w:hint="eastAsia"/>
          <w:sz w:val="24"/>
          <w:lang w:eastAsia="zh-CN"/>
        </w:rPr>
        <w:t>软件同步配音制作。这种方式适合于数理化等注重逻辑推理演算过程的教学内容，可以由教师一个人操作完成。技术标准如下：</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 xml:space="preserve">1) </w:t>
      </w:r>
      <w:r w:rsidRPr="004A0AD9">
        <w:rPr>
          <w:rFonts w:ascii="宋体" w:hAnsi="宋体" w:hint="eastAsia"/>
          <w:sz w:val="24"/>
          <w:lang w:eastAsia="zh-CN"/>
        </w:rPr>
        <w:t>录屏的分辨率采用</w:t>
      </w:r>
      <w:r w:rsidRPr="004A0AD9">
        <w:rPr>
          <w:rFonts w:ascii="宋体" w:hAnsi="宋体" w:hint="eastAsia"/>
          <w:sz w:val="24"/>
          <w:lang w:eastAsia="zh-CN"/>
        </w:rPr>
        <w:t xml:space="preserve"> 1920*1080</w:t>
      </w:r>
      <w:r w:rsidRPr="004A0AD9">
        <w:rPr>
          <w:rFonts w:ascii="宋体" w:hAnsi="宋体" w:hint="eastAsia"/>
          <w:sz w:val="24"/>
          <w:lang w:eastAsia="zh-CN"/>
        </w:rPr>
        <w:t>。请事先调整分辨率，不要高分辨率录制，低分辨率输出。同时，不要出现特殊的分辨率。</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 xml:space="preserve">2) </w:t>
      </w:r>
      <w:r w:rsidRPr="004A0AD9">
        <w:rPr>
          <w:rFonts w:ascii="宋体" w:hAnsi="宋体" w:hint="eastAsia"/>
          <w:sz w:val="24"/>
          <w:lang w:eastAsia="zh-CN"/>
        </w:rPr>
        <w:t>如果要用视频混合制作，采用与视频分辨率相同的分辨率，使得合成后效果最好。</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 xml:space="preserve">3) </w:t>
      </w:r>
      <w:r w:rsidRPr="004A0AD9">
        <w:rPr>
          <w:rFonts w:ascii="宋体" w:hAnsi="宋体" w:hint="eastAsia"/>
          <w:sz w:val="24"/>
          <w:lang w:eastAsia="zh-CN"/>
        </w:rPr>
        <w:t>录制</w:t>
      </w:r>
      <w:r w:rsidRPr="004A0AD9">
        <w:rPr>
          <w:rFonts w:ascii="宋体" w:hAnsi="宋体" w:hint="eastAsia"/>
          <w:sz w:val="24"/>
          <w:lang w:eastAsia="zh-CN"/>
        </w:rPr>
        <w:t xml:space="preserve"> PPT </w:t>
      </w:r>
      <w:r w:rsidRPr="004A0AD9">
        <w:rPr>
          <w:rFonts w:ascii="宋体" w:hAnsi="宋体" w:hint="eastAsia"/>
          <w:sz w:val="24"/>
          <w:lang w:eastAsia="zh-CN"/>
        </w:rPr>
        <w:t>时，请将</w:t>
      </w:r>
      <w:r w:rsidRPr="004A0AD9">
        <w:rPr>
          <w:rFonts w:ascii="宋体" w:hAnsi="宋体" w:hint="eastAsia"/>
          <w:sz w:val="24"/>
          <w:lang w:eastAsia="zh-CN"/>
        </w:rPr>
        <w:t xml:space="preserve"> PPT </w:t>
      </w:r>
      <w:r w:rsidRPr="004A0AD9">
        <w:rPr>
          <w:rFonts w:ascii="宋体" w:hAnsi="宋体" w:hint="eastAsia"/>
          <w:sz w:val="24"/>
          <w:lang w:eastAsia="zh-CN"/>
        </w:rPr>
        <w:t>事先调整为适合长宽比（</w:t>
      </w:r>
      <w:r w:rsidRPr="004A0AD9">
        <w:rPr>
          <w:rFonts w:ascii="宋体" w:hAnsi="宋体" w:hint="eastAsia"/>
          <w:sz w:val="24"/>
          <w:lang w:eastAsia="zh-CN"/>
        </w:rPr>
        <w:t xml:space="preserve">1920*1080 </w:t>
      </w:r>
      <w:r w:rsidRPr="004A0AD9">
        <w:rPr>
          <w:rFonts w:ascii="宋体" w:hAnsi="宋体" w:hint="eastAsia"/>
          <w:sz w:val="24"/>
          <w:lang w:eastAsia="zh-CN"/>
        </w:rPr>
        <w:t>录制时，用录制时不留黑边）。</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 xml:space="preserve">4) </w:t>
      </w:r>
      <w:r w:rsidRPr="004A0AD9">
        <w:rPr>
          <w:rFonts w:ascii="宋体" w:hAnsi="宋体" w:hint="eastAsia"/>
          <w:sz w:val="24"/>
          <w:lang w:eastAsia="zh-CN"/>
        </w:rPr>
        <w:t>声音采用双声道，要求清晰，杂音，音量适中，解说声与背景音乐无明显比例失调。</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 xml:space="preserve">5) </w:t>
      </w:r>
      <w:r w:rsidRPr="004A0AD9">
        <w:rPr>
          <w:rFonts w:ascii="宋体" w:hAnsi="宋体" w:hint="eastAsia"/>
          <w:sz w:val="24"/>
          <w:lang w:eastAsia="zh-CN"/>
        </w:rPr>
        <w:t>录屏的输出最后转成</w:t>
      </w:r>
      <w:r w:rsidRPr="004A0AD9">
        <w:rPr>
          <w:rFonts w:ascii="宋体" w:hAnsi="宋体" w:hint="eastAsia"/>
          <w:sz w:val="24"/>
          <w:lang w:eastAsia="zh-CN"/>
        </w:rPr>
        <w:t xml:space="preserve"> MP4 </w:t>
      </w:r>
      <w:r w:rsidRPr="004A0AD9">
        <w:rPr>
          <w:rFonts w:ascii="宋体" w:hAnsi="宋体" w:hint="eastAsia"/>
          <w:sz w:val="24"/>
          <w:lang w:eastAsia="zh-CN"/>
        </w:rPr>
        <w:t>格式。</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w:t>
      </w:r>
      <w:r w:rsidRPr="004A0AD9">
        <w:rPr>
          <w:rFonts w:ascii="宋体" w:hAnsi="宋体" w:hint="eastAsia"/>
          <w:sz w:val="24"/>
          <w:lang w:eastAsia="zh-CN"/>
        </w:rPr>
        <w:t>3</w:t>
      </w:r>
      <w:r w:rsidRPr="004A0AD9">
        <w:rPr>
          <w:rFonts w:ascii="宋体" w:hAnsi="宋体" w:hint="eastAsia"/>
          <w:sz w:val="24"/>
          <w:lang w:eastAsia="zh-CN"/>
        </w:rPr>
        <w:t>）多媒体软件制作部分技术要求</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如利用后期动画软件（</w:t>
      </w:r>
      <w:r w:rsidRPr="004A0AD9">
        <w:rPr>
          <w:rFonts w:ascii="宋体" w:hAnsi="宋体" w:hint="eastAsia"/>
          <w:sz w:val="24"/>
          <w:lang w:eastAsia="zh-CN"/>
        </w:rPr>
        <w:t>FLASH</w:t>
      </w:r>
      <w:r w:rsidRPr="004A0AD9">
        <w:rPr>
          <w:rFonts w:ascii="宋体" w:hAnsi="宋体" w:hint="eastAsia"/>
          <w:sz w:val="24"/>
          <w:lang w:eastAsia="zh-CN"/>
        </w:rPr>
        <w:t>、</w:t>
      </w:r>
      <w:r w:rsidRPr="004A0AD9">
        <w:rPr>
          <w:rFonts w:ascii="宋体" w:hAnsi="宋体" w:hint="eastAsia"/>
          <w:sz w:val="24"/>
          <w:lang w:eastAsia="zh-CN"/>
        </w:rPr>
        <w:t>MAYA</w:t>
      </w:r>
      <w:r w:rsidRPr="004A0AD9">
        <w:rPr>
          <w:rFonts w:ascii="宋体" w:hAnsi="宋体" w:hint="eastAsia"/>
          <w:sz w:val="24"/>
          <w:lang w:eastAsia="zh-CN"/>
        </w:rPr>
        <w:t>、</w:t>
      </w:r>
      <w:r w:rsidRPr="004A0AD9">
        <w:rPr>
          <w:rFonts w:ascii="宋体" w:hAnsi="宋体" w:hint="eastAsia"/>
          <w:sz w:val="24"/>
          <w:lang w:eastAsia="zh-CN"/>
        </w:rPr>
        <w:t>3DMA</w:t>
      </w:r>
      <w:r w:rsidRPr="004A0AD9">
        <w:rPr>
          <w:rFonts w:ascii="宋体" w:hAnsi="宋体" w:hint="eastAsia"/>
          <w:sz w:val="24"/>
          <w:lang w:eastAsia="zh-CN"/>
        </w:rPr>
        <w:t>、</w:t>
      </w:r>
      <w:r w:rsidRPr="004A0AD9">
        <w:rPr>
          <w:rFonts w:ascii="宋体" w:hAnsi="宋体" w:hint="eastAsia"/>
          <w:sz w:val="24"/>
          <w:lang w:eastAsia="zh-CN"/>
        </w:rPr>
        <w:t>After Effects</w:t>
      </w:r>
      <w:r w:rsidRPr="004A0AD9">
        <w:rPr>
          <w:rFonts w:ascii="宋体" w:hAnsi="宋体" w:hint="eastAsia"/>
          <w:sz w:val="24"/>
          <w:lang w:eastAsia="zh-CN"/>
        </w:rPr>
        <w:t>、</w:t>
      </w:r>
      <w:r w:rsidRPr="004A0AD9">
        <w:rPr>
          <w:rFonts w:ascii="宋体" w:hAnsi="宋体" w:hint="eastAsia"/>
          <w:sz w:val="24"/>
          <w:lang w:eastAsia="zh-CN"/>
        </w:rPr>
        <w:t>Element 3D</w:t>
      </w:r>
      <w:r w:rsidRPr="004A0AD9">
        <w:rPr>
          <w:rFonts w:ascii="宋体" w:hAnsi="宋体" w:hint="eastAsia"/>
          <w:sz w:val="24"/>
          <w:lang w:eastAsia="zh-CN"/>
        </w:rPr>
        <w:t>、</w:t>
      </w:r>
      <w:r w:rsidRPr="004A0AD9">
        <w:rPr>
          <w:rFonts w:ascii="宋体" w:hAnsi="宋体" w:hint="eastAsia"/>
          <w:sz w:val="24"/>
          <w:lang w:eastAsia="zh-CN"/>
        </w:rPr>
        <w:t>Illustrator</w:t>
      </w:r>
      <w:r w:rsidRPr="004A0AD9">
        <w:rPr>
          <w:rFonts w:ascii="宋体" w:hAnsi="宋体" w:hint="eastAsia"/>
          <w:sz w:val="24"/>
          <w:lang w:eastAsia="zh-CN"/>
        </w:rPr>
        <w:t>、</w:t>
      </w:r>
      <w:r w:rsidRPr="004A0AD9">
        <w:rPr>
          <w:rFonts w:ascii="宋体" w:hAnsi="宋体" w:hint="eastAsia"/>
          <w:sz w:val="24"/>
          <w:lang w:eastAsia="zh-CN"/>
        </w:rPr>
        <w:t>Premiere Pro</w:t>
      </w:r>
      <w:r w:rsidRPr="004A0AD9">
        <w:rPr>
          <w:rFonts w:ascii="宋体" w:hAnsi="宋体" w:hint="eastAsia"/>
          <w:sz w:val="24"/>
          <w:lang w:eastAsia="zh-CN"/>
        </w:rPr>
        <w:t>、</w:t>
      </w:r>
      <w:r w:rsidRPr="004A0AD9">
        <w:rPr>
          <w:rFonts w:ascii="宋体" w:hAnsi="宋体" w:hint="eastAsia"/>
          <w:sz w:val="24"/>
          <w:lang w:eastAsia="zh-CN"/>
        </w:rPr>
        <w:t>Cinema 4D</w:t>
      </w:r>
      <w:r w:rsidRPr="004A0AD9">
        <w:rPr>
          <w:rFonts w:ascii="宋体" w:hAnsi="宋体" w:hint="eastAsia"/>
          <w:sz w:val="24"/>
          <w:lang w:eastAsia="zh-CN"/>
        </w:rPr>
        <w:t>、</w:t>
      </w:r>
      <w:proofErr w:type="spellStart"/>
      <w:r w:rsidRPr="004A0AD9">
        <w:rPr>
          <w:rFonts w:ascii="宋体" w:hAnsi="宋体" w:hint="eastAsia"/>
          <w:sz w:val="24"/>
          <w:lang w:eastAsia="zh-CN"/>
        </w:rPr>
        <w:t>EPhotoshop</w:t>
      </w:r>
      <w:proofErr w:type="spellEnd"/>
      <w:r w:rsidRPr="004A0AD9">
        <w:rPr>
          <w:rFonts w:ascii="宋体" w:hAnsi="宋体" w:hint="eastAsia"/>
          <w:sz w:val="24"/>
          <w:lang w:eastAsia="zh-CN"/>
        </w:rPr>
        <w:t>等）、视频制作软件等多媒体软件制作，制作要求如下：</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 xml:space="preserve">1) </w:t>
      </w:r>
      <w:r w:rsidRPr="004A0AD9">
        <w:rPr>
          <w:rFonts w:ascii="宋体" w:hAnsi="宋体" w:hint="eastAsia"/>
          <w:sz w:val="24"/>
          <w:lang w:eastAsia="zh-CN"/>
        </w:rPr>
        <w:t>如果没有交互性内容，要求输出</w:t>
      </w:r>
      <w:r w:rsidRPr="004A0AD9">
        <w:rPr>
          <w:rFonts w:ascii="宋体" w:hAnsi="宋体" w:hint="eastAsia"/>
          <w:sz w:val="24"/>
          <w:lang w:eastAsia="zh-CN"/>
        </w:rPr>
        <w:t xml:space="preserve"> MP4 </w:t>
      </w:r>
      <w:r w:rsidRPr="004A0AD9">
        <w:rPr>
          <w:rFonts w:ascii="宋体" w:hAnsi="宋体" w:hint="eastAsia"/>
          <w:sz w:val="24"/>
          <w:lang w:eastAsia="zh-CN"/>
        </w:rPr>
        <w:t>视频或</w:t>
      </w:r>
      <w:r w:rsidRPr="004A0AD9">
        <w:rPr>
          <w:rFonts w:ascii="宋体" w:hAnsi="宋体" w:hint="eastAsia"/>
          <w:sz w:val="24"/>
          <w:lang w:eastAsia="zh-CN"/>
        </w:rPr>
        <w:t xml:space="preserve"> FLV </w:t>
      </w:r>
      <w:r w:rsidRPr="004A0AD9">
        <w:rPr>
          <w:rFonts w:ascii="宋体" w:hAnsi="宋体" w:hint="eastAsia"/>
          <w:sz w:val="24"/>
          <w:lang w:eastAsia="zh-CN"/>
        </w:rPr>
        <w:t>格式，要求每个微课程都使用单个文件输出，要能够在网上在线学习。</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 xml:space="preserve">2) </w:t>
      </w:r>
      <w:r w:rsidRPr="004A0AD9">
        <w:rPr>
          <w:rFonts w:ascii="宋体" w:hAnsi="宋体" w:hint="eastAsia"/>
          <w:sz w:val="24"/>
          <w:lang w:eastAsia="zh-CN"/>
        </w:rPr>
        <w:t>主体部分采用</w:t>
      </w:r>
      <w:r w:rsidRPr="004A0AD9">
        <w:rPr>
          <w:rFonts w:ascii="宋体" w:hAnsi="宋体" w:hint="eastAsia"/>
          <w:sz w:val="24"/>
          <w:lang w:eastAsia="zh-CN"/>
        </w:rPr>
        <w:t xml:space="preserve"> 1920*1080 </w:t>
      </w:r>
      <w:r w:rsidRPr="004A0AD9">
        <w:rPr>
          <w:rFonts w:ascii="宋体" w:hAnsi="宋体" w:hint="eastAsia"/>
          <w:sz w:val="24"/>
          <w:lang w:eastAsia="zh-CN"/>
        </w:rPr>
        <w:t>等通用分辨率，以便在各种显示器上得到最佳效果。</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 xml:space="preserve">3) </w:t>
      </w:r>
      <w:r w:rsidRPr="004A0AD9">
        <w:rPr>
          <w:rFonts w:ascii="宋体" w:hAnsi="宋体" w:hint="eastAsia"/>
          <w:sz w:val="24"/>
          <w:lang w:eastAsia="zh-CN"/>
        </w:rPr>
        <w:t>动画清晰、流畅，声音清晰，与画面同步。</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w:t>
      </w:r>
      <w:r w:rsidRPr="004A0AD9">
        <w:rPr>
          <w:rFonts w:ascii="宋体" w:hAnsi="宋体" w:hint="eastAsia"/>
          <w:sz w:val="24"/>
          <w:lang w:eastAsia="zh-CN"/>
        </w:rPr>
        <w:t>4</w:t>
      </w:r>
      <w:r w:rsidRPr="004A0AD9">
        <w:rPr>
          <w:rFonts w:ascii="宋体" w:hAnsi="宋体" w:hint="eastAsia"/>
          <w:sz w:val="24"/>
          <w:lang w:eastAsia="zh-CN"/>
        </w:rPr>
        <w:t>）混合类视频要求</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综合运用以上几种方式，通过拍摄、内录、制作、合成等形成课程教学视频。例如教师将自己设计制作的教学动画（</w:t>
      </w:r>
      <w:r w:rsidRPr="004A0AD9">
        <w:rPr>
          <w:rFonts w:ascii="宋体" w:hAnsi="宋体" w:hint="eastAsia"/>
          <w:sz w:val="24"/>
          <w:lang w:eastAsia="zh-CN"/>
        </w:rPr>
        <w:t>flash</w:t>
      </w:r>
      <w:r w:rsidRPr="004A0AD9">
        <w:rPr>
          <w:rFonts w:ascii="宋体" w:hAnsi="宋体" w:hint="eastAsia"/>
          <w:sz w:val="24"/>
          <w:lang w:eastAsia="zh-CN"/>
        </w:rPr>
        <w:t>、</w:t>
      </w:r>
      <w:r w:rsidRPr="004A0AD9">
        <w:rPr>
          <w:rFonts w:ascii="宋体" w:hAnsi="宋体" w:hint="eastAsia"/>
          <w:sz w:val="24"/>
          <w:lang w:eastAsia="zh-CN"/>
        </w:rPr>
        <w:t xml:space="preserve">Gif </w:t>
      </w:r>
      <w:r w:rsidRPr="004A0AD9">
        <w:rPr>
          <w:rFonts w:ascii="宋体" w:hAnsi="宋体" w:hint="eastAsia"/>
          <w:sz w:val="24"/>
          <w:lang w:eastAsia="zh-CN"/>
        </w:rPr>
        <w:t>动画课件）输出合成视频格式；或通过自动播放的方式内录自己制作的</w:t>
      </w:r>
      <w:r w:rsidRPr="004A0AD9">
        <w:rPr>
          <w:rFonts w:ascii="宋体" w:hAnsi="宋体" w:hint="eastAsia"/>
          <w:sz w:val="24"/>
          <w:lang w:eastAsia="zh-CN"/>
        </w:rPr>
        <w:t xml:space="preserve"> PPT </w:t>
      </w:r>
      <w:r w:rsidRPr="004A0AD9">
        <w:rPr>
          <w:rFonts w:ascii="宋体" w:hAnsi="宋体" w:hint="eastAsia"/>
          <w:sz w:val="24"/>
          <w:lang w:eastAsia="zh-CN"/>
        </w:rPr>
        <w:t>课件内容（声音可提前录制也可在播放时同步讲解）。需遵循以下要求：</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 xml:space="preserve">1) </w:t>
      </w:r>
      <w:r w:rsidRPr="004A0AD9">
        <w:rPr>
          <w:rFonts w:ascii="宋体" w:hAnsi="宋体" w:hint="eastAsia"/>
          <w:sz w:val="24"/>
          <w:lang w:eastAsia="zh-CN"/>
        </w:rPr>
        <w:t>视频、屏幕录制或软件</w:t>
      </w:r>
      <w:proofErr w:type="gramStart"/>
      <w:r w:rsidRPr="004A0AD9">
        <w:rPr>
          <w:rFonts w:ascii="宋体" w:hAnsi="宋体" w:hint="eastAsia"/>
          <w:sz w:val="24"/>
          <w:lang w:eastAsia="zh-CN"/>
        </w:rPr>
        <w:t>制作都均采用</w:t>
      </w:r>
      <w:proofErr w:type="gramEnd"/>
      <w:r w:rsidRPr="004A0AD9">
        <w:rPr>
          <w:rFonts w:ascii="宋体" w:hAnsi="宋体" w:hint="eastAsia"/>
          <w:sz w:val="24"/>
          <w:lang w:eastAsia="zh-CN"/>
        </w:rPr>
        <w:t>相同的分辨率制作，宽高比统一为</w:t>
      </w:r>
      <w:r w:rsidRPr="004A0AD9">
        <w:rPr>
          <w:rFonts w:ascii="宋体" w:hAnsi="宋体" w:hint="eastAsia"/>
          <w:sz w:val="24"/>
          <w:lang w:eastAsia="zh-CN"/>
        </w:rPr>
        <w:t>16</w:t>
      </w:r>
      <w:r w:rsidRPr="004A0AD9">
        <w:rPr>
          <w:rFonts w:ascii="宋体" w:hAnsi="宋体" w:hint="eastAsia"/>
          <w:sz w:val="24"/>
          <w:lang w:eastAsia="zh-CN"/>
        </w:rPr>
        <w:t>：</w:t>
      </w:r>
      <w:r w:rsidRPr="004A0AD9">
        <w:rPr>
          <w:rFonts w:ascii="宋体" w:hAnsi="宋体" w:hint="eastAsia"/>
          <w:sz w:val="24"/>
          <w:lang w:eastAsia="zh-CN"/>
        </w:rPr>
        <w:t>9</w:t>
      </w:r>
      <w:r w:rsidRPr="004A0AD9">
        <w:rPr>
          <w:rFonts w:ascii="宋体" w:hAnsi="宋体" w:hint="eastAsia"/>
          <w:sz w:val="24"/>
          <w:lang w:eastAsia="zh-CN"/>
        </w:rPr>
        <w:t>。</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 xml:space="preserve">2) </w:t>
      </w:r>
      <w:r w:rsidRPr="004A0AD9">
        <w:rPr>
          <w:rFonts w:ascii="宋体" w:hAnsi="宋体" w:hint="eastAsia"/>
          <w:sz w:val="24"/>
          <w:lang w:eastAsia="zh-CN"/>
        </w:rPr>
        <w:t>混合视频中各组成视频（摄像拍摄、录屏、软件制作）的制作要求参照前三种标准。</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 xml:space="preserve">3) </w:t>
      </w:r>
      <w:r w:rsidRPr="004A0AD9">
        <w:rPr>
          <w:rFonts w:ascii="宋体" w:hAnsi="宋体" w:hint="eastAsia"/>
          <w:sz w:val="24"/>
          <w:lang w:eastAsia="zh-CN"/>
        </w:rPr>
        <w:t>画面清晰、流畅，声音清晰，前后音量大小一致。</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 xml:space="preserve">4) </w:t>
      </w:r>
      <w:r w:rsidRPr="004A0AD9">
        <w:rPr>
          <w:rFonts w:ascii="宋体" w:hAnsi="宋体" w:hint="eastAsia"/>
          <w:sz w:val="24"/>
          <w:lang w:eastAsia="zh-CN"/>
        </w:rPr>
        <w:t>最</w:t>
      </w:r>
      <w:r w:rsidRPr="004A0AD9">
        <w:rPr>
          <w:rFonts w:ascii="宋体" w:hAnsi="宋体" w:hint="eastAsia"/>
          <w:sz w:val="24"/>
          <w:lang w:eastAsia="zh-CN"/>
        </w:rPr>
        <w:t>后制作输出</w:t>
      </w:r>
      <w:r w:rsidRPr="004A0AD9">
        <w:rPr>
          <w:rFonts w:ascii="宋体" w:hAnsi="宋体" w:hint="eastAsia"/>
          <w:sz w:val="24"/>
          <w:lang w:eastAsia="zh-CN"/>
        </w:rPr>
        <w:t xml:space="preserve"> mp4 </w:t>
      </w:r>
      <w:r w:rsidRPr="004A0AD9">
        <w:rPr>
          <w:rFonts w:ascii="宋体" w:hAnsi="宋体" w:hint="eastAsia"/>
          <w:sz w:val="24"/>
          <w:lang w:eastAsia="zh-CN"/>
        </w:rPr>
        <w:t>或</w:t>
      </w:r>
      <w:r w:rsidRPr="004A0AD9">
        <w:rPr>
          <w:rFonts w:ascii="宋体" w:hAnsi="宋体" w:hint="eastAsia"/>
          <w:sz w:val="24"/>
          <w:lang w:eastAsia="zh-CN"/>
        </w:rPr>
        <w:t xml:space="preserve"> </w:t>
      </w:r>
      <w:proofErr w:type="spellStart"/>
      <w:r w:rsidRPr="004A0AD9">
        <w:rPr>
          <w:rFonts w:ascii="宋体" w:hAnsi="宋体" w:hint="eastAsia"/>
          <w:sz w:val="24"/>
          <w:lang w:eastAsia="zh-CN"/>
        </w:rPr>
        <w:t>flv</w:t>
      </w:r>
      <w:proofErr w:type="spellEnd"/>
      <w:r w:rsidRPr="004A0AD9">
        <w:rPr>
          <w:rFonts w:ascii="宋体" w:hAnsi="宋体" w:hint="eastAsia"/>
          <w:sz w:val="24"/>
          <w:lang w:eastAsia="zh-CN"/>
        </w:rPr>
        <w:t xml:space="preserve"> </w:t>
      </w:r>
      <w:r w:rsidRPr="004A0AD9">
        <w:rPr>
          <w:rFonts w:ascii="宋体" w:hAnsi="宋体" w:hint="eastAsia"/>
          <w:sz w:val="24"/>
          <w:lang w:eastAsia="zh-CN"/>
        </w:rPr>
        <w:t>格式。</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教师可根据教学内容、兴趣爱好等实际情况自行选择以录制方式中的三种或以上，并自行确定是否在视频中出现本人影像等。</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为保证</w:t>
      </w:r>
      <w:proofErr w:type="gramStart"/>
      <w:r w:rsidRPr="004A0AD9">
        <w:rPr>
          <w:rFonts w:ascii="宋体" w:hAnsi="宋体" w:hint="eastAsia"/>
          <w:sz w:val="24"/>
          <w:lang w:eastAsia="zh-CN"/>
        </w:rPr>
        <w:t>微课拍摄</w:t>
      </w:r>
      <w:proofErr w:type="gramEnd"/>
      <w:r w:rsidRPr="004A0AD9">
        <w:rPr>
          <w:rFonts w:ascii="宋体" w:hAnsi="宋体" w:hint="eastAsia"/>
          <w:sz w:val="24"/>
          <w:lang w:eastAsia="zh-CN"/>
        </w:rPr>
        <w:t>制作效果，</w:t>
      </w:r>
      <w:proofErr w:type="gramStart"/>
      <w:r w:rsidRPr="004A0AD9">
        <w:rPr>
          <w:rFonts w:ascii="宋体" w:hAnsi="宋体" w:hint="eastAsia"/>
          <w:sz w:val="24"/>
          <w:lang w:eastAsia="zh-CN"/>
        </w:rPr>
        <w:t>微课视频</w:t>
      </w:r>
      <w:proofErr w:type="gramEnd"/>
      <w:r w:rsidRPr="004A0AD9">
        <w:rPr>
          <w:rFonts w:ascii="宋体" w:hAnsi="宋体" w:hint="eastAsia"/>
          <w:sz w:val="24"/>
          <w:lang w:eastAsia="zh-CN"/>
        </w:rPr>
        <w:t>要求使用虚拟</w:t>
      </w:r>
      <w:proofErr w:type="gramStart"/>
      <w:r w:rsidRPr="004A0AD9">
        <w:rPr>
          <w:rFonts w:ascii="宋体" w:hAnsi="宋体" w:hint="eastAsia"/>
          <w:sz w:val="24"/>
          <w:lang w:eastAsia="zh-CN"/>
        </w:rPr>
        <w:t>微课制作</w:t>
      </w:r>
      <w:proofErr w:type="gramEnd"/>
      <w:r w:rsidRPr="004A0AD9">
        <w:rPr>
          <w:rFonts w:ascii="宋体" w:hAnsi="宋体" w:hint="eastAsia"/>
          <w:sz w:val="24"/>
          <w:lang w:eastAsia="zh-CN"/>
        </w:rPr>
        <w:t>系统进行编辑，其配置如下：</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1.</w:t>
      </w:r>
      <w:r w:rsidRPr="004A0AD9">
        <w:rPr>
          <w:rFonts w:ascii="宋体" w:hAnsi="宋体" w:hint="eastAsia"/>
          <w:sz w:val="24"/>
          <w:lang w:eastAsia="zh-CN"/>
        </w:rPr>
        <w:t>虚拟</w:t>
      </w:r>
      <w:proofErr w:type="gramStart"/>
      <w:r w:rsidRPr="004A0AD9">
        <w:rPr>
          <w:rFonts w:ascii="宋体" w:hAnsi="宋体" w:hint="eastAsia"/>
          <w:sz w:val="24"/>
          <w:lang w:eastAsia="zh-CN"/>
        </w:rPr>
        <w:t>微课制作</w:t>
      </w:r>
      <w:proofErr w:type="gramEnd"/>
      <w:r w:rsidRPr="004A0AD9">
        <w:rPr>
          <w:rFonts w:ascii="宋体" w:hAnsi="宋体" w:hint="eastAsia"/>
          <w:sz w:val="24"/>
          <w:lang w:eastAsia="zh-CN"/>
        </w:rPr>
        <w:t>系统，课程信息备注、课程播出、课程录制、虚拟布景、流媒体发布等功能。</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2.</w:t>
      </w:r>
      <w:r w:rsidRPr="004A0AD9">
        <w:rPr>
          <w:rFonts w:ascii="宋体" w:hAnsi="宋体" w:hint="eastAsia"/>
          <w:sz w:val="24"/>
          <w:lang w:eastAsia="zh-CN"/>
        </w:rPr>
        <w:t>多种</w:t>
      </w:r>
      <w:r w:rsidRPr="004A0AD9">
        <w:rPr>
          <w:rFonts w:ascii="宋体" w:hAnsi="宋体" w:hint="eastAsia"/>
          <w:sz w:val="24"/>
          <w:lang w:eastAsia="zh-CN"/>
        </w:rPr>
        <w:t>3D</w:t>
      </w:r>
      <w:r w:rsidRPr="004A0AD9">
        <w:rPr>
          <w:rFonts w:ascii="宋体" w:hAnsi="宋体" w:hint="eastAsia"/>
          <w:sz w:val="24"/>
          <w:lang w:eastAsia="zh-CN"/>
        </w:rPr>
        <w:t>虚拟场景和</w:t>
      </w:r>
      <w:r w:rsidRPr="004A0AD9">
        <w:rPr>
          <w:rFonts w:ascii="宋体" w:hAnsi="宋体" w:hint="eastAsia"/>
          <w:sz w:val="24"/>
          <w:lang w:eastAsia="zh-CN"/>
        </w:rPr>
        <w:t>3D</w:t>
      </w:r>
      <w:r w:rsidRPr="004A0AD9">
        <w:rPr>
          <w:rFonts w:ascii="宋体" w:hAnsi="宋体" w:hint="eastAsia"/>
          <w:sz w:val="24"/>
          <w:lang w:eastAsia="zh-CN"/>
        </w:rPr>
        <w:t>角色骨骼动画、网格变形、布料和跟随动画素材，支持</w:t>
      </w:r>
      <w:r w:rsidRPr="004A0AD9">
        <w:rPr>
          <w:rFonts w:ascii="宋体" w:hAnsi="宋体" w:hint="eastAsia"/>
          <w:sz w:val="24"/>
          <w:lang w:eastAsia="zh-CN"/>
        </w:rPr>
        <w:t>3D</w:t>
      </w:r>
      <w:r w:rsidRPr="004A0AD9">
        <w:rPr>
          <w:rFonts w:ascii="宋体" w:hAnsi="宋体" w:hint="eastAsia"/>
          <w:sz w:val="24"/>
          <w:lang w:eastAsia="zh-CN"/>
        </w:rPr>
        <w:t>场景中关键物件的实时替换与更新（如主播台、吊顶、背景视窗、</w:t>
      </w:r>
      <w:r w:rsidRPr="004A0AD9">
        <w:rPr>
          <w:rFonts w:ascii="宋体" w:hAnsi="宋体" w:hint="eastAsia"/>
          <w:sz w:val="24"/>
          <w:lang w:eastAsia="zh-CN"/>
        </w:rPr>
        <w:t>2D</w:t>
      </w:r>
      <w:r w:rsidRPr="004A0AD9">
        <w:rPr>
          <w:rFonts w:ascii="宋体" w:hAnsi="宋体" w:hint="eastAsia"/>
          <w:sz w:val="24"/>
          <w:lang w:eastAsia="zh-CN"/>
        </w:rPr>
        <w:t>台标等），可改动其空间位置、朝向、大小、纹理、材质和</w:t>
      </w:r>
      <w:r w:rsidRPr="004A0AD9">
        <w:rPr>
          <w:rFonts w:ascii="宋体" w:hAnsi="宋体" w:hint="eastAsia"/>
          <w:sz w:val="24"/>
          <w:lang w:eastAsia="zh-CN"/>
        </w:rPr>
        <w:t>锁定等属性。</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3.</w:t>
      </w:r>
      <w:r w:rsidRPr="004A0AD9">
        <w:rPr>
          <w:rFonts w:ascii="宋体" w:hAnsi="宋体" w:hint="eastAsia"/>
          <w:sz w:val="24"/>
          <w:lang w:eastAsia="zh-CN"/>
        </w:rPr>
        <w:t>场景元素列表最大化功能，任意元素最大化显示，便于元素的调整。</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lastRenderedPageBreak/>
        <w:t>4.</w:t>
      </w:r>
      <w:r w:rsidRPr="004A0AD9">
        <w:rPr>
          <w:rFonts w:ascii="宋体" w:hAnsi="宋体" w:hint="eastAsia"/>
          <w:sz w:val="24"/>
          <w:lang w:eastAsia="zh-CN"/>
        </w:rPr>
        <w:t>虚拟的动态贴图、光效贴图、光晕贴图，以及真实光效光束等，模拟真实的灯光效果。</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5.</w:t>
      </w:r>
      <w:r w:rsidRPr="004A0AD9">
        <w:rPr>
          <w:rFonts w:ascii="宋体" w:hAnsi="宋体" w:hint="eastAsia"/>
          <w:sz w:val="24"/>
          <w:lang w:eastAsia="zh-CN"/>
        </w:rPr>
        <w:t>多种动态画面光效和具有空间纵深感的三维粒子特效，动态</w:t>
      </w:r>
      <w:r w:rsidRPr="004A0AD9">
        <w:rPr>
          <w:rFonts w:ascii="宋体" w:hAnsi="宋体" w:hint="eastAsia"/>
          <w:sz w:val="24"/>
          <w:lang w:eastAsia="zh-CN"/>
        </w:rPr>
        <w:t>LOGO</w:t>
      </w:r>
      <w:r w:rsidRPr="004A0AD9">
        <w:rPr>
          <w:rFonts w:ascii="宋体" w:hAnsi="宋体" w:hint="eastAsia"/>
          <w:sz w:val="24"/>
          <w:lang w:eastAsia="zh-CN"/>
        </w:rPr>
        <w:t>。</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6.</w:t>
      </w:r>
      <w:r w:rsidRPr="004A0AD9">
        <w:rPr>
          <w:rFonts w:ascii="宋体" w:hAnsi="宋体" w:hint="eastAsia"/>
          <w:sz w:val="24"/>
          <w:lang w:eastAsia="zh-CN"/>
        </w:rPr>
        <w:t>三维</w:t>
      </w:r>
      <w:proofErr w:type="gramStart"/>
      <w:r w:rsidRPr="004A0AD9">
        <w:rPr>
          <w:rFonts w:ascii="宋体" w:hAnsi="宋体" w:hint="eastAsia"/>
          <w:sz w:val="24"/>
          <w:lang w:eastAsia="zh-CN"/>
        </w:rPr>
        <w:t>帧</w:t>
      </w:r>
      <w:proofErr w:type="gramEnd"/>
      <w:r w:rsidRPr="004A0AD9">
        <w:rPr>
          <w:rFonts w:ascii="宋体" w:hAnsi="宋体" w:hint="eastAsia"/>
          <w:sz w:val="24"/>
          <w:lang w:eastAsia="zh-CN"/>
        </w:rPr>
        <w:t>动画，运动的轨迹可设，比如让球体进行旋转、让飞机进行飞行等。</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7.</w:t>
      </w:r>
      <w:r w:rsidRPr="004A0AD9">
        <w:rPr>
          <w:rFonts w:ascii="宋体" w:hAnsi="宋体" w:hint="eastAsia"/>
          <w:sz w:val="24"/>
          <w:lang w:eastAsia="zh-CN"/>
        </w:rPr>
        <w:t>六个虚拟机位角度，一键保存；机位切换可模拟移动拍摄，支持无线遥控机位切换及推拉摇移。</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8.</w:t>
      </w:r>
      <w:r w:rsidRPr="004A0AD9">
        <w:rPr>
          <w:rFonts w:ascii="宋体" w:hAnsi="宋体" w:hint="eastAsia"/>
          <w:sz w:val="24"/>
          <w:lang w:eastAsia="zh-CN"/>
        </w:rPr>
        <w:t>画中画功能，在讲解</w:t>
      </w:r>
      <w:r w:rsidRPr="004A0AD9">
        <w:rPr>
          <w:rFonts w:ascii="宋体" w:hAnsi="宋体" w:hint="eastAsia"/>
          <w:sz w:val="24"/>
          <w:lang w:eastAsia="zh-CN"/>
        </w:rPr>
        <w:t>PPT</w:t>
      </w:r>
      <w:r w:rsidRPr="004A0AD9">
        <w:rPr>
          <w:rFonts w:ascii="宋体" w:hAnsi="宋体" w:hint="eastAsia"/>
          <w:sz w:val="24"/>
          <w:lang w:eastAsia="zh-CN"/>
        </w:rPr>
        <w:t>或视频内容时，人物可显示在任意位置，并支持人物</w:t>
      </w:r>
      <w:proofErr w:type="gramStart"/>
      <w:r w:rsidRPr="004A0AD9">
        <w:rPr>
          <w:rFonts w:ascii="宋体" w:hAnsi="宋体" w:hint="eastAsia"/>
          <w:sz w:val="24"/>
          <w:lang w:eastAsia="zh-CN"/>
        </w:rPr>
        <w:t>缩放和抠像</w:t>
      </w:r>
      <w:proofErr w:type="gramEnd"/>
      <w:r w:rsidRPr="004A0AD9">
        <w:rPr>
          <w:rFonts w:ascii="宋体" w:hAnsi="宋体" w:hint="eastAsia"/>
          <w:sz w:val="24"/>
          <w:lang w:eastAsia="zh-CN"/>
        </w:rPr>
        <w:t>。</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9.</w:t>
      </w:r>
      <w:r w:rsidRPr="004A0AD9">
        <w:rPr>
          <w:rFonts w:ascii="宋体" w:hAnsi="宋体" w:hint="eastAsia"/>
          <w:sz w:val="24"/>
          <w:lang w:eastAsia="zh-CN"/>
        </w:rPr>
        <w:t>系统具备二路广播级色键器，</w:t>
      </w:r>
      <w:r w:rsidRPr="004A0AD9">
        <w:rPr>
          <w:rFonts w:ascii="宋体" w:hAnsi="宋体" w:hint="eastAsia"/>
          <w:sz w:val="24"/>
          <w:lang w:eastAsia="zh-CN"/>
        </w:rPr>
        <w:t>提供</w:t>
      </w:r>
      <w:proofErr w:type="gramStart"/>
      <w:r w:rsidRPr="004A0AD9">
        <w:rPr>
          <w:rFonts w:ascii="宋体" w:hAnsi="宋体" w:hint="eastAsia"/>
          <w:sz w:val="24"/>
          <w:lang w:eastAsia="zh-CN"/>
        </w:rPr>
        <w:t>高低值抠像</w:t>
      </w:r>
      <w:proofErr w:type="gramEnd"/>
      <w:r w:rsidRPr="004A0AD9">
        <w:rPr>
          <w:rFonts w:ascii="宋体" w:hAnsi="宋体" w:hint="eastAsia"/>
          <w:sz w:val="24"/>
          <w:lang w:eastAsia="zh-CN"/>
        </w:rPr>
        <w:t>设定，独立的上、下、左、右切边技术。</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 xml:space="preserve">10. </w:t>
      </w:r>
      <w:r w:rsidRPr="004A0AD9">
        <w:rPr>
          <w:rFonts w:ascii="宋体" w:hAnsi="宋体" w:hint="eastAsia"/>
          <w:sz w:val="24"/>
          <w:lang w:eastAsia="zh-CN"/>
        </w:rPr>
        <w:t>专业曲线调色，实现前后层的局部调色以及整体层调色功能，</w:t>
      </w:r>
      <w:r w:rsidRPr="004A0AD9">
        <w:rPr>
          <w:rFonts w:ascii="宋体" w:hAnsi="宋体" w:hint="eastAsia"/>
          <w:sz w:val="24"/>
          <w:lang w:eastAsia="zh-CN"/>
        </w:rPr>
        <w:t>RGB</w:t>
      </w:r>
      <w:r w:rsidRPr="004A0AD9">
        <w:rPr>
          <w:rFonts w:ascii="宋体" w:hAnsi="宋体" w:hint="eastAsia"/>
          <w:sz w:val="24"/>
          <w:lang w:eastAsia="zh-CN"/>
        </w:rPr>
        <w:t>值、人物色彩、人物肤色、场景色调、环境光均可独立调整。</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11.</w:t>
      </w:r>
      <w:r w:rsidRPr="004A0AD9">
        <w:rPr>
          <w:rFonts w:ascii="宋体" w:hAnsi="宋体" w:hint="eastAsia"/>
          <w:sz w:val="24"/>
          <w:lang w:eastAsia="zh-CN"/>
        </w:rPr>
        <w:t>场景中可任意添加多个背景视窗，包含曲面、球体等异形背景视窗，每个背景视窗的内容支持导入</w:t>
      </w:r>
      <w:r w:rsidRPr="004A0AD9">
        <w:rPr>
          <w:rFonts w:ascii="宋体" w:hAnsi="宋体" w:hint="eastAsia"/>
          <w:sz w:val="24"/>
          <w:lang w:eastAsia="zh-CN"/>
        </w:rPr>
        <w:t>HDMI/HD SDI</w:t>
      </w:r>
      <w:r w:rsidRPr="004A0AD9">
        <w:rPr>
          <w:rFonts w:ascii="宋体" w:hAnsi="宋体" w:hint="eastAsia"/>
          <w:sz w:val="24"/>
          <w:lang w:eastAsia="zh-CN"/>
        </w:rPr>
        <w:t>信号、安卓</w:t>
      </w:r>
      <w:r w:rsidRPr="004A0AD9">
        <w:rPr>
          <w:rFonts w:ascii="宋体" w:hAnsi="宋体" w:hint="eastAsia"/>
          <w:sz w:val="24"/>
          <w:lang w:eastAsia="zh-CN"/>
        </w:rPr>
        <w:t>/</w:t>
      </w:r>
      <w:r w:rsidRPr="004A0AD9">
        <w:rPr>
          <w:rFonts w:ascii="宋体" w:hAnsi="宋体" w:hint="eastAsia"/>
          <w:sz w:val="24"/>
          <w:lang w:eastAsia="zh-CN"/>
        </w:rPr>
        <w:t>苹果</w:t>
      </w:r>
      <w:r w:rsidRPr="004A0AD9">
        <w:rPr>
          <w:rFonts w:ascii="宋体" w:hAnsi="宋体" w:hint="eastAsia"/>
          <w:sz w:val="24"/>
          <w:lang w:eastAsia="zh-CN"/>
        </w:rPr>
        <w:t>/</w:t>
      </w:r>
      <w:r w:rsidRPr="004A0AD9">
        <w:rPr>
          <w:rFonts w:ascii="宋体" w:hAnsi="宋体" w:hint="eastAsia"/>
          <w:sz w:val="24"/>
          <w:lang w:eastAsia="zh-CN"/>
        </w:rPr>
        <w:t>微软设备的无线信号或本机媒体文件，导入的视频可以循环播放，内置无线接收功能，通过安卓、苹果、微软手持设备进行无线远程拍摄。</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12.PPT</w:t>
      </w:r>
      <w:r w:rsidRPr="004A0AD9">
        <w:rPr>
          <w:rFonts w:ascii="宋体" w:hAnsi="宋体" w:hint="eastAsia"/>
          <w:sz w:val="24"/>
          <w:lang w:eastAsia="zh-CN"/>
        </w:rPr>
        <w:t>导入，包含</w:t>
      </w:r>
      <w:r w:rsidRPr="004A0AD9">
        <w:rPr>
          <w:rFonts w:ascii="宋体" w:hAnsi="宋体" w:hint="eastAsia"/>
          <w:sz w:val="24"/>
          <w:lang w:eastAsia="zh-CN"/>
        </w:rPr>
        <w:t>PPT</w:t>
      </w:r>
      <w:r w:rsidRPr="004A0AD9">
        <w:rPr>
          <w:rFonts w:ascii="宋体" w:hAnsi="宋体" w:hint="eastAsia"/>
          <w:sz w:val="24"/>
          <w:lang w:eastAsia="zh-CN"/>
        </w:rPr>
        <w:t>文件动画切换效果；可在</w:t>
      </w:r>
      <w:r w:rsidRPr="004A0AD9">
        <w:rPr>
          <w:rFonts w:ascii="宋体" w:hAnsi="宋体" w:hint="eastAsia"/>
          <w:sz w:val="24"/>
          <w:lang w:eastAsia="zh-CN"/>
        </w:rPr>
        <w:t>PPT</w:t>
      </w:r>
      <w:r w:rsidRPr="004A0AD9">
        <w:rPr>
          <w:rFonts w:ascii="宋体" w:hAnsi="宋体" w:hint="eastAsia"/>
          <w:sz w:val="24"/>
          <w:lang w:eastAsia="zh-CN"/>
        </w:rPr>
        <w:t>中进行标注、圈点、擦除、</w:t>
      </w:r>
      <w:r w:rsidRPr="004A0AD9">
        <w:rPr>
          <w:rFonts w:ascii="宋体" w:hAnsi="宋体" w:hint="eastAsia"/>
          <w:sz w:val="24"/>
          <w:lang w:eastAsia="zh-CN"/>
        </w:rPr>
        <w:t>清屏等操作。</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13.</w:t>
      </w:r>
      <w:r w:rsidRPr="004A0AD9">
        <w:rPr>
          <w:rFonts w:ascii="宋体" w:hAnsi="宋体" w:hint="eastAsia"/>
          <w:sz w:val="24"/>
          <w:lang w:eastAsia="zh-CN"/>
        </w:rPr>
        <w:t>可利用遥控器一键播放视频和切换</w:t>
      </w:r>
      <w:r w:rsidRPr="004A0AD9">
        <w:rPr>
          <w:rFonts w:ascii="宋体" w:hAnsi="宋体" w:hint="eastAsia"/>
          <w:sz w:val="24"/>
          <w:lang w:eastAsia="zh-CN"/>
        </w:rPr>
        <w:t>PTT</w:t>
      </w:r>
      <w:r w:rsidRPr="004A0AD9">
        <w:rPr>
          <w:rFonts w:ascii="宋体" w:hAnsi="宋体" w:hint="eastAsia"/>
          <w:sz w:val="24"/>
          <w:lang w:eastAsia="zh-CN"/>
        </w:rPr>
        <w:t>翻页，主讲人可自行控制。</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14.</w:t>
      </w:r>
      <w:r w:rsidRPr="004A0AD9">
        <w:rPr>
          <w:rFonts w:ascii="宋体" w:hAnsi="宋体" w:hint="eastAsia"/>
          <w:sz w:val="24"/>
          <w:lang w:eastAsia="zh-CN"/>
        </w:rPr>
        <w:t>提供模型形变、模型角度和模型位置的快捷键。</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15.</w:t>
      </w:r>
      <w:r w:rsidRPr="004A0AD9">
        <w:rPr>
          <w:rFonts w:ascii="宋体" w:hAnsi="宋体" w:hint="eastAsia"/>
          <w:sz w:val="24"/>
          <w:lang w:eastAsia="zh-CN"/>
        </w:rPr>
        <w:t>系统配备完善的遥控操作功能，且能具备以下最常用的操作功能：</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w:t>
      </w:r>
      <w:r w:rsidRPr="004A0AD9">
        <w:rPr>
          <w:rFonts w:ascii="宋体" w:hAnsi="宋体" w:hint="eastAsia"/>
          <w:sz w:val="24"/>
          <w:lang w:eastAsia="zh-CN"/>
        </w:rPr>
        <w:t>1</w:t>
      </w:r>
      <w:r w:rsidRPr="004A0AD9">
        <w:rPr>
          <w:rFonts w:ascii="宋体" w:hAnsi="宋体" w:hint="eastAsia"/>
          <w:sz w:val="24"/>
          <w:lang w:eastAsia="zh-CN"/>
        </w:rPr>
        <w:t>）场景的保存与导出；（</w:t>
      </w:r>
      <w:r w:rsidRPr="004A0AD9">
        <w:rPr>
          <w:rFonts w:ascii="宋体" w:hAnsi="宋体" w:hint="eastAsia"/>
          <w:sz w:val="24"/>
          <w:lang w:eastAsia="zh-CN"/>
        </w:rPr>
        <w:t>2</w:t>
      </w:r>
      <w:r w:rsidRPr="004A0AD9">
        <w:rPr>
          <w:rFonts w:ascii="宋体" w:hAnsi="宋体" w:hint="eastAsia"/>
          <w:sz w:val="24"/>
          <w:lang w:eastAsia="zh-CN"/>
        </w:rPr>
        <w:t>）机位的切换；（</w:t>
      </w:r>
      <w:r w:rsidRPr="004A0AD9">
        <w:rPr>
          <w:rFonts w:ascii="宋体" w:hAnsi="宋体" w:hint="eastAsia"/>
          <w:sz w:val="24"/>
          <w:lang w:eastAsia="zh-CN"/>
        </w:rPr>
        <w:t>3</w:t>
      </w:r>
      <w:r w:rsidRPr="004A0AD9">
        <w:rPr>
          <w:rFonts w:ascii="宋体" w:hAnsi="宋体" w:hint="eastAsia"/>
          <w:sz w:val="24"/>
          <w:lang w:eastAsia="zh-CN"/>
        </w:rPr>
        <w:t>）场景推、拉、摇、移和航拍；（</w:t>
      </w:r>
      <w:r w:rsidRPr="004A0AD9">
        <w:rPr>
          <w:rFonts w:ascii="宋体" w:hAnsi="宋体" w:hint="eastAsia"/>
          <w:sz w:val="24"/>
          <w:lang w:eastAsia="zh-CN"/>
        </w:rPr>
        <w:t>4</w:t>
      </w:r>
      <w:r w:rsidRPr="004A0AD9">
        <w:rPr>
          <w:rFonts w:ascii="宋体" w:hAnsi="宋体" w:hint="eastAsia"/>
          <w:sz w:val="24"/>
          <w:lang w:eastAsia="zh-CN"/>
        </w:rPr>
        <w:t>）开始录制与结束；（</w:t>
      </w:r>
      <w:r w:rsidRPr="004A0AD9">
        <w:rPr>
          <w:rFonts w:ascii="宋体" w:hAnsi="宋体" w:hint="eastAsia"/>
          <w:sz w:val="24"/>
          <w:lang w:eastAsia="zh-CN"/>
        </w:rPr>
        <w:t>5</w:t>
      </w:r>
      <w:r w:rsidRPr="004A0AD9">
        <w:rPr>
          <w:rFonts w:ascii="宋体" w:hAnsi="宋体" w:hint="eastAsia"/>
          <w:sz w:val="24"/>
          <w:lang w:eastAsia="zh-CN"/>
        </w:rPr>
        <w:t>）背景视窗的切换；（</w:t>
      </w:r>
      <w:r w:rsidRPr="004A0AD9">
        <w:rPr>
          <w:rFonts w:ascii="宋体" w:hAnsi="宋体" w:hint="eastAsia"/>
          <w:sz w:val="24"/>
          <w:lang w:eastAsia="zh-CN"/>
        </w:rPr>
        <w:t>6</w:t>
      </w:r>
      <w:r w:rsidRPr="004A0AD9">
        <w:rPr>
          <w:rFonts w:ascii="宋体" w:hAnsi="宋体" w:hint="eastAsia"/>
          <w:sz w:val="24"/>
          <w:lang w:eastAsia="zh-CN"/>
        </w:rPr>
        <w:t>）导播，包括</w:t>
      </w:r>
      <w:r w:rsidRPr="004A0AD9">
        <w:rPr>
          <w:rFonts w:ascii="宋体" w:hAnsi="宋体" w:hint="eastAsia"/>
          <w:sz w:val="24"/>
          <w:lang w:eastAsia="zh-CN"/>
        </w:rPr>
        <w:t>PPT/</w:t>
      </w:r>
      <w:r w:rsidRPr="004A0AD9">
        <w:rPr>
          <w:rFonts w:ascii="宋体" w:hAnsi="宋体" w:hint="eastAsia"/>
          <w:sz w:val="24"/>
          <w:lang w:eastAsia="zh-CN"/>
        </w:rPr>
        <w:t>视频</w:t>
      </w:r>
      <w:r w:rsidRPr="004A0AD9">
        <w:rPr>
          <w:rFonts w:ascii="宋体" w:hAnsi="宋体" w:hint="eastAsia"/>
          <w:sz w:val="24"/>
          <w:lang w:eastAsia="zh-CN"/>
        </w:rPr>
        <w:t>/</w:t>
      </w:r>
      <w:r w:rsidRPr="004A0AD9">
        <w:rPr>
          <w:rFonts w:ascii="宋体" w:hAnsi="宋体" w:hint="eastAsia"/>
          <w:sz w:val="24"/>
          <w:lang w:eastAsia="zh-CN"/>
        </w:rPr>
        <w:t>图片</w:t>
      </w:r>
      <w:r w:rsidRPr="004A0AD9">
        <w:rPr>
          <w:rFonts w:ascii="宋体" w:hAnsi="宋体" w:hint="eastAsia"/>
          <w:sz w:val="24"/>
          <w:lang w:eastAsia="zh-CN"/>
        </w:rPr>
        <w:t>/</w:t>
      </w:r>
      <w:proofErr w:type="gramStart"/>
      <w:r w:rsidRPr="004A0AD9">
        <w:rPr>
          <w:rFonts w:ascii="宋体" w:hAnsi="宋体" w:hint="eastAsia"/>
          <w:sz w:val="24"/>
          <w:lang w:eastAsia="zh-CN"/>
        </w:rPr>
        <w:t>高拍仪</w:t>
      </w:r>
      <w:proofErr w:type="gramEnd"/>
      <w:r w:rsidRPr="004A0AD9">
        <w:rPr>
          <w:rFonts w:ascii="宋体" w:hAnsi="宋体" w:hint="eastAsia"/>
          <w:sz w:val="24"/>
          <w:lang w:eastAsia="zh-CN"/>
        </w:rPr>
        <w:t>/</w:t>
      </w:r>
      <w:r w:rsidRPr="004A0AD9">
        <w:rPr>
          <w:rFonts w:ascii="宋体" w:hAnsi="宋体" w:hint="eastAsia"/>
          <w:sz w:val="24"/>
          <w:lang w:eastAsia="zh-CN"/>
        </w:rPr>
        <w:t>场景的导播；（</w:t>
      </w:r>
      <w:r w:rsidRPr="004A0AD9">
        <w:rPr>
          <w:rFonts w:ascii="宋体" w:hAnsi="宋体" w:hint="eastAsia"/>
          <w:sz w:val="24"/>
          <w:lang w:eastAsia="zh-CN"/>
        </w:rPr>
        <w:t>7</w:t>
      </w:r>
      <w:r w:rsidRPr="004A0AD9">
        <w:rPr>
          <w:rFonts w:ascii="宋体" w:hAnsi="宋体" w:hint="eastAsia"/>
          <w:sz w:val="24"/>
          <w:lang w:eastAsia="zh-CN"/>
        </w:rPr>
        <w:t>）</w:t>
      </w:r>
      <w:r w:rsidRPr="004A0AD9">
        <w:rPr>
          <w:rFonts w:ascii="宋体" w:hAnsi="宋体" w:hint="eastAsia"/>
          <w:sz w:val="24"/>
          <w:lang w:eastAsia="zh-CN"/>
        </w:rPr>
        <w:t>PPT</w:t>
      </w:r>
      <w:r w:rsidRPr="004A0AD9">
        <w:rPr>
          <w:rFonts w:ascii="宋体" w:hAnsi="宋体" w:hint="eastAsia"/>
          <w:sz w:val="24"/>
          <w:lang w:eastAsia="zh-CN"/>
        </w:rPr>
        <w:t>课件的翻页等。</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16.</w:t>
      </w:r>
      <w:r w:rsidRPr="004A0AD9">
        <w:rPr>
          <w:rFonts w:ascii="宋体" w:hAnsi="宋体" w:hint="eastAsia"/>
          <w:sz w:val="24"/>
          <w:lang w:eastAsia="zh-CN"/>
        </w:rPr>
        <w:t>提供文字语音生成功能，并将所写内容自动转成人声并录制到视频中。</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17.</w:t>
      </w:r>
      <w:r w:rsidRPr="004A0AD9">
        <w:rPr>
          <w:rFonts w:ascii="宋体" w:hAnsi="宋体" w:hint="eastAsia"/>
          <w:sz w:val="24"/>
          <w:lang w:eastAsia="zh-CN"/>
        </w:rPr>
        <w:t>流媒体功能，支持</w:t>
      </w:r>
      <w:r w:rsidRPr="004A0AD9">
        <w:rPr>
          <w:rFonts w:ascii="宋体" w:hAnsi="宋体" w:hint="eastAsia"/>
          <w:sz w:val="24"/>
          <w:lang w:eastAsia="zh-CN"/>
        </w:rPr>
        <w:t>RTMP</w:t>
      </w:r>
      <w:r w:rsidRPr="004A0AD9">
        <w:rPr>
          <w:rFonts w:ascii="宋体" w:hAnsi="宋体" w:hint="eastAsia"/>
          <w:sz w:val="24"/>
          <w:lang w:eastAsia="zh-CN"/>
        </w:rPr>
        <w:t>和虚拟摄像头两种直播类型，链接</w:t>
      </w:r>
      <w:r w:rsidRPr="004A0AD9">
        <w:rPr>
          <w:rFonts w:ascii="宋体" w:hAnsi="宋体" w:hint="eastAsia"/>
          <w:sz w:val="24"/>
          <w:lang w:eastAsia="zh-CN"/>
        </w:rPr>
        <w:t>QQ</w:t>
      </w:r>
      <w:r w:rsidRPr="004A0AD9">
        <w:rPr>
          <w:rFonts w:ascii="宋体" w:hAnsi="宋体" w:hint="eastAsia"/>
          <w:sz w:val="24"/>
          <w:lang w:eastAsia="zh-CN"/>
        </w:rPr>
        <w:t>或</w:t>
      </w:r>
      <w:r w:rsidRPr="004A0AD9">
        <w:rPr>
          <w:rFonts w:ascii="宋体" w:hAnsi="宋体" w:hint="eastAsia"/>
          <w:sz w:val="24"/>
          <w:lang w:eastAsia="zh-CN"/>
        </w:rPr>
        <w:t>YY</w:t>
      </w:r>
      <w:r w:rsidRPr="004A0AD9">
        <w:rPr>
          <w:rFonts w:ascii="宋体" w:hAnsi="宋体" w:hint="eastAsia"/>
          <w:sz w:val="24"/>
          <w:lang w:eastAsia="zh-CN"/>
        </w:rPr>
        <w:t>等网络聊天工具可实现互联网直播；可根据网络环境设定直播的分辨率和码率，扩宽系统适应性。</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18</w:t>
      </w:r>
      <w:r w:rsidRPr="004A0AD9">
        <w:rPr>
          <w:rFonts w:ascii="宋体" w:hAnsi="宋体" w:hint="eastAsia"/>
          <w:sz w:val="24"/>
          <w:lang w:eastAsia="zh-CN"/>
        </w:rPr>
        <w:t>．系统具备人物投影与摄像机跟随功能，保持人物不变形。</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19.</w:t>
      </w:r>
      <w:r w:rsidRPr="004A0AD9">
        <w:rPr>
          <w:rFonts w:ascii="宋体" w:hAnsi="宋体" w:hint="eastAsia"/>
          <w:sz w:val="24"/>
          <w:lang w:eastAsia="zh-CN"/>
        </w:rPr>
        <w:t>场景地板的反射强度及背景色可调。</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20.</w:t>
      </w:r>
      <w:r w:rsidRPr="004A0AD9">
        <w:rPr>
          <w:rFonts w:ascii="宋体" w:hAnsi="宋体" w:hint="eastAsia"/>
          <w:sz w:val="24"/>
          <w:lang w:eastAsia="zh-CN"/>
        </w:rPr>
        <w:t>提供虚拟广角功能，适应更宽的场景范围。</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21.</w:t>
      </w:r>
      <w:r w:rsidRPr="004A0AD9">
        <w:rPr>
          <w:rFonts w:ascii="宋体" w:hAnsi="宋体" w:hint="eastAsia"/>
          <w:sz w:val="24"/>
          <w:lang w:eastAsia="zh-CN"/>
        </w:rPr>
        <w:t>简易非编功能，可对视音频等进行剪切等编辑。</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22.</w:t>
      </w:r>
      <w:r w:rsidRPr="004A0AD9">
        <w:rPr>
          <w:rFonts w:ascii="宋体" w:hAnsi="宋体" w:hint="eastAsia"/>
          <w:sz w:val="24"/>
          <w:lang w:eastAsia="zh-CN"/>
        </w:rPr>
        <w:t>支持</w:t>
      </w:r>
      <w:r w:rsidRPr="004A0AD9">
        <w:rPr>
          <w:rFonts w:ascii="宋体" w:hAnsi="宋体" w:hint="eastAsia"/>
          <w:sz w:val="24"/>
          <w:lang w:eastAsia="zh-CN"/>
        </w:rPr>
        <w:t>MPG/MP4/FLV/AVI/MKV</w:t>
      </w:r>
      <w:r w:rsidRPr="004A0AD9">
        <w:rPr>
          <w:rFonts w:ascii="宋体" w:hAnsi="宋体" w:hint="eastAsia"/>
          <w:sz w:val="24"/>
          <w:lang w:eastAsia="zh-CN"/>
        </w:rPr>
        <w:t>格式录制，支持断点续录。</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23.</w:t>
      </w:r>
      <w:r w:rsidRPr="004A0AD9">
        <w:rPr>
          <w:rFonts w:ascii="宋体" w:hAnsi="宋体" w:hint="eastAsia"/>
          <w:sz w:val="24"/>
          <w:lang w:eastAsia="zh-CN"/>
        </w:rPr>
        <w:t>提供人教版英语</w:t>
      </w:r>
      <w:r w:rsidRPr="004A0AD9">
        <w:rPr>
          <w:rFonts w:ascii="宋体" w:hAnsi="宋体" w:hint="eastAsia"/>
          <w:sz w:val="24"/>
          <w:lang w:eastAsia="zh-CN"/>
        </w:rPr>
        <w:t>\</w:t>
      </w:r>
      <w:r w:rsidRPr="004A0AD9">
        <w:rPr>
          <w:rFonts w:ascii="宋体" w:hAnsi="宋体" w:hint="eastAsia"/>
          <w:sz w:val="24"/>
          <w:lang w:eastAsia="zh-CN"/>
        </w:rPr>
        <w:t>语文</w:t>
      </w:r>
      <w:r w:rsidRPr="004A0AD9">
        <w:rPr>
          <w:rFonts w:ascii="宋体" w:hAnsi="宋体" w:hint="eastAsia"/>
          <w:sz w:val="24"/>
          <w:lang w:eastAsia="zh-CN"/>
        </w:rPr>
        <w:t>\</w:t>
      </w:r>
      <w:r w:rsidRPr="004A0AD9">
        <w:rPr>
          <w:rFonts w:ascii="宋体" w:hAnsi="宋体" w:hint="eastAsia"/>
          <w:sz w:val="24"/>
          <w:lang w:eastAsia="zh-CN"/>
        </w:rPr>
        <w:t>历史</w:t>
      </w:r>
      <w:r w:rsidRPr="004A0AD9">
        <w:rPr>
          <w:rFonts w:ascii="宋体" w:hAnsi="宋体" w:hint="eastAsia"/>
          <w:sz w:val="24"/>
          <w:lang w:eastAsia="zh-CN"/>
        </w:rPr>
        <w:t>\</w:t>
      </w:r>
      <w:r w:rsidRPr="004A0AD9">
        <w:rPr>
          <w:rFonts w:ascii="宋体" w:hAnsi="宋体" w:hint="eastAsia"/>
          <w:sz w:val="24"/>
          <w:lang w:eastAsia="zh-CN"/>
        </w:rPr>
        <w:t>地理</w:t>
      </w:r>
      <w:r w:rsidRPr="004A0AD9">
        <w:rPr>
          <w:rFonts w:ascii="宋体" w:hAnsi="宋体" w:hint="eastAsia"/>
          <w:sz w:val="24"/>
          <w:lang w:eastAsia="zh-CN"/>
        </w:rPr>
        <w:t>\</w:t>
      </w:r>
      <w:r w:rsidRPr="004A0AD9">
        <w:rPr>
          <w:rFonts w:ascii="宋体" w:hAnsi="宋体" w:hint="eastAsia"/>
          <w:sz w:val="24"/>
          <w:lang w:eastAsia="zh-CN"/>
        </w:rPr>
        <w:t>品德与生活</w:t>
      </w:r>
      <w:r w:rsidRPr="004A0AD9">
        <w:rPr>
          <w:rFonts w:ascii="宋体" w:hAnsi="宋体" w:hint="eastAsia"/>
          <w:sz w:val="24"/>
          <w:lang w:eastAsia="zh-CN"/>
        </w:rPr>
        <w:t>\</w:t>
      </w:r>
      <w:r w:rsidRPr="004A0AD9">
        <w:rPr>
          <w:rFonts w:ascii="宋体" w:hAnsi="宋体" w:hint="eastAsia"/>
          <w:sz w:val="24"/>
          <w:lang w:eastAsia="zh-CN"/>
        </w:rPr>
        <w:t>品德与社会</w:t>
      </w:r>
      <w:r w:rsidRPr="004A0AD9">
        <w:rPr>
          <w:rFonts w:ascii="宋体" w:hAnsi="宋体" w:hint="eastAsia"/>
          <w:sz w:val="24"/>
          <w:lang w:eastAsia="zh-CN"/>
        </w:rPr>
        <w:t>\</w:t>
      </w:r>
      <w:r w:rsidRPr="004A0AD9">
        <w:rPr>
          <w:rFonts w:ascii="宋体" w:hAnsi="宋体" w:hint="eastAsia"/>
          <w:sz w:val="24"/>
          <w:lang w:eastAsia="zh-CN"/>
        </w:rPr>
        <w:t>信息技术的课本同步</w:t>
      </w:r>
      <w:r w:rsidRPr="004A0AD9">
        <w:rPr>
          <w:rFonts w:ascii="宋体" w:hAnsi="宋体" w:hint="eastAsia"/>
          <w:sz w:val="24"/>
          <w:lang w:eastAsia="zh-CN"/>
        </w:rPr>
        <w:t>3D</w:t>
      </w:r>
      <w:r w:rsidRPr="004A0AD9">
        <w:rPr>
          <w:rFonts w:ascii="宋体" w:hAnsi="宋体" w:hint="eastAsia"/>
          <w:sz w:val="24"/>
          <w:lang w:eastAsia="zh-CN"/>
        </w:rPr>
        <w:t>虚拟资源库，以及新闻播音、导游、礼仪和形体实训等的资源，场景资源总数不少于</w:t>
      </w:r>
      <w:r w:rsidRPr="004A0AD9">
        <w:rPr>
          <w:rFonts w:ascii="宋体" w:hAnsi="宋体" w:hint="eastAsia"/>
          <w:sz w:val="24"/>
          <w:lang w:eastAsia="zh-CN"/>
        </w:rPr>
        <w:t>330</w:t>
      </w:r>
      <w:r w:rsidRPr="004A0AD9">
        <w:rPr>
          <w:rFonts w:ascii="宋体" w:hAnsi="宋体" w:hint="eastAsia"/>
          <w:sz w:val="24"/>
          <w:lang w:eastAsia="zh-CN"/>
        </w:rPr>
        <w:t>个。</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24.</w:t>
      </w:r>
      <w:r w:rsidRPr="004A0AD9">
        <w:rPr>
          <w:rFonts w:ascii="宋体" w:hAnsi="宋体" w:hint="eastAsia"/>
          <w:sz w:val="24"/>
          <w:lang w:eastAsia="zh-CN"/>
        </w:rPr>
        <w:t>虚拟场景三角形片面数大于</w:t>
      </w:r>
      <w:r w:rsidRPr="004A0AD9">
        <w:rPr>
          <w:rFonts w:ascii="宋体" w:hAnsi="宋体" w:hint="eastAsia"/>
          <w:sz w:val="24"/>
          <w:lang w:eastAsia="zh-CN"/>
        </w:rPr>
        <w:t>1</w:t>
      </w:r>
      <w:r w:rsidRPr="004A0AD9">
        <w:rPr>
          <w:rFonts w:ascii="宋体" w:hAnsi="宋体" w:hint="eastAsia"/>
          <w:sz w:val="24"/>
          <w:lang w:eastAsia="zh-CN"/>
        </w:rPr>
        <w:t>千万个，贴图容量可达</w:t>
      </w:r>
      <w:r w:rsidRPr="004A0AD9">
        <w:rPr>
          <w:rFonts w:ascii="宋体" w:hAnsi="宋体" w:hint="eastAsia"/>
          <w:sz w:val="24"/>
          <w:lang w:eastAsia="zh-CN"/>
        </w:rPr>
        <w:t>1.14GB</w:t>
      </w:r>
      <w:r w:rsidRPr="004A0AD9">
        <w:rPr>
          <w:rFonts w:ascii="宋体" w:hAnsi="宋体" w:hint="eastAsia"/>
          <w:sz w:val="24"/>
          <w:lang w:eastAsia="zh-CN"/>
        </w:rPr>
        <w:t>，贴图分辨率可达</w:t>
      </w:r>
      <w:r w:rsidRPr="004A0AD9">
        <w:rPr>
          <w:rFonts w:ascii="宋体" w:hAnsi="宋体" w:hint="eastAsia"/>
          <w:sz w:val="24"/>
          <w:lang w:eastAsia="zh-CN"/>
        </w:rPr>
        <w:t>4K</w:t>
      </w:r>
      <w:r w:rsidRPr="004A0AD9">
        <w:rPr>
          <w:rFonts w:ascii="宋体" w:hAnsi="宋体" w:hint="eastAsia"/>
          <w:sz w:val="24"/>
          <w:lang w:eastAsia="zh-CN"/>
        </w:rPr>
        <w:t>，并提供国家广播电影电视总局检测报告。</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25.</w:t>
      </w:r>
      <w:r w:rsidRPr="004A0AD9">
        <w:rPr>
          <w:rFonts w:ascii="宋体" w:hAnsi="宋体" w:hint="eastAsia"/>
          <w:sz w:val="24"/>
          <w:lang w:eastAsia="zh-CN"/>
        </w:rPr>
        <w:t>提供厂家虚拟漫游软件著作权及厂家授权证明</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三、服务需求</w:t>
      </w:r>
    </w:p>
    <w:p w:rsidR="009D4134" w:rsidRPr="004A0AD9" w:rsidRDefault="000F7C3B" w:rsidP="009D4134">
      <w:pPr>
        <w:spacing w:line="360" w:lineRule="auto"/>
        <w:ind w:firstLineChars="200" w:firstLine="480"/>
        <w:contextualSpacing/>
        <w:rPr>
          <w:rFonts w:ascii="宋体" w:hAnsi="宋体" w:hint="eastAsia"/>
          <w:sz w:val="24"/>
          <w:lang w:eastAsia="zh-CN"/>
        </w:rPr>
      </w:pPr>
      <w:r w:rsidRPr="004A0AD9">
        <w:rPr>
          <w:rFonts w:ascii="宋体" w:hAnsi="宋体" w:hint="eastAsia"/>
          <w:sz w:val="24"/>
          <w:lang w:eastAsia="zh-CN"/>
        </w:rPr>
        <w:t>1.</w:t>
      </w:r>
      <w:r w:rsidRPr="004A0AD9">
        <w:rPr>
          <w:rFonts w:ascii="宋体" w:hAnsi="宋体" w:hint="eastAsia"/>
          <w:sz w:val="24"/>
          <w:lang w:eastAsia="zh-CN"/>
        </w:rPr>
        <w:t>服务期：自签订合同之日起</w:t>
      </w:r>
      <w:r w:rsidRPr="004A0AD9">
        <w:rPr>
          <w:rFonts w:ascii="宋体" w:hAnsi="宋体" w:hint="eastAsia"/>
          <w:sz w:val="24"/>
          <w:lang w:eastAsia="zh-CN"/>
        </w:rPr>
        <w:t>20</w:t>
      </w:r>
      <w:r w:rsidRPr="004A0AD9">
        <w:rPr>
          <w:rFonts w:ascii="宋体" w:hAnsi="宋体" w:hint="eastAsia"/>
          <w:sz w:val="24"/>
          <w:lang w:eastAsia="zh-CN"/>
        </w:rPr>
        <w:t>个工作日。</w:t>
      </w:r>
      <w:r w:rsidR="009D4134" w:rsidRPr="004A0AD9">
        <w:rPr>
          <w:rFonts w:ascii="宋体" w:hAnsi="宋体" w:hint="eastAsia"/>
          <w:sz w:val="24"/>
          <w:lang w:eastAsia="zh-CN"/>
        </w:rPr>
        <w:t xml:space="preserve"> </w:t>
      </w:r>
    </w:p>
    <w:p w:rsidR="00094C78" w:rsidRPr="004A0AD9" w:rsidRDefault="000F7C3B" w:rsidP="009D4134">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lastRenderedPageBreak/>
        <w:t>2.</w:t>
      </w:r>
      <w:r w:rsidRPr="004A0AD9">
        <w:rPr>
          <w:rFonts w:ascii="宋体" w:hAnsi="宋体" w:hint="eastAsia"/>
          <w:sz w:val="24"/>
          <w:lang w:eastAsia="zh-CN"/>
        </w:rPr>
        <w:t>交货地点：采购人指定地点。</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3.</w:t>
      </w:r>
      <w:r w:rsidRPr="004A0AD9">
        <w:rPr>
          <w:rFonts w:ascii="宋体" w:hAnsi="宋体" w:hint="eastAsia"/>
          <w:sz w:val="24"/>
          <w:lang w:eastAsia="zh-CN"/>
        </w:rPr>
        <w:t>付款方式：</w:t>
      </w:r>
      <w:r w:rsidRPr="004A0AD9">
        <w:rPr>
          <w:rFonts w:ascii="宋体" w:hAnsi="宋体"/>
          <w:sz w:val="24"/>
          <w:lang w:eastAsia="zh-CN"/>
        </w:rPr>
        <w:t>项目成功验收后，支付总金额的</w:t>
      </w:r>
      <w:r w:rsidRPr="004A0AD9">
        <w:rPr>
          <w:rFonts w:ascii="宋体" w:hAnsi="宋体"/>
          <w:sz w:val="24"/>
          <w:lang w:eastAsia="zh-CN"/>
        </w:rPr>
        <w:t>100%</w:t>
      </w:r>
      <w:r w:rsidRPr="004A0AD9">
        <w:rPr>
          <w:rFonts w:ascii="宋体" w:hAnsi="宋体"/>
          <w:sz w:val="24"/>
          <w:lang w:eastAsia="zh-CN"/>
        </w:rPr>
        <w:t>。</w:t>
      </w:r>
      <w:r w:rsidRPr="004A0AD9">
        <w:rPr>
          <w:rFonts w:ascii="宋体" w:hAnsi="宋体" w:hint="eastAsia"/>
          <w:sz w:val="24"/>
          <w:lang w:eastAsia="zh-CN"/>
        </w:rPr>
        <w:t xml:space="preserve"> </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4.</w:t>
      </w:r>
      <w:r w:rsidRPr="004A0AD9">
        <w:rPr>
          <w:rFonts w:ascii="宋体" w:hAnsi="宋体" w:hint="eastAsia"/>
          <w:sz w:val="24"/>
          <w:lang w:eastAsia="zh-CN"/>
        </w:rPr>
        <w:t>售后服务要求：根据采购单位要求提供不同格式最终成片（视频格式不限于</w:t>
      </w:r>
      <w:r w:rsidRPr="004A0AD9">
        <w:rPr>
          <w:rFonts w:ascii="宋体" w:hAnsi="宋体" w:hint="eastAsia"/>
          <w:sz w:val="24"/>
          <w:lang w:eastAsia="zh-CN"/>
        </w:rPr>
        <w:t xml:space="preserve">mp4 </w:t>
      </w:r>
      <w:r w:rsidRPr="004A0AD9">
        <w:rPr>
          <w:rFonts w:ascii="宋体" w:hAnsi="宋体" w:hint="eastAsia"/>
          <w:sz w:val="24"/>
          <w:lang w:eastAsia="zh-CN"/>
        </w:rPr>
        <w:t>\</w:t>
      </w:r>
      <w:proofErr w:type="spellStart"/>
      <w:r w:rsidRPr="004A0AD9">
        <w:rPr>
          <w:rFonts w:ascii="宋体" w:hAnsi="宋体" w:hint="eastAsia"/>
          <w:sz w:val="24"/>
          <w:lang w:eastAsia="zh-CN"/>
        </w:rPr>
        <w:t>rmvb</w:t>
      </w:r>
      <w:proofErr w:type="spellEnd"/>
      <w:r w:rsidRPr="004A0AD9">
        <w:rPr>
          <w:rFonts w:ascii="宋体" w:hAnsi="宋体" w:hint="eastAsia"/>
          <w:sz w:val="24"/>
          <w:lang w:eastAsia="zh-CN"/>
        </w:rPr>
        <w:t>\mpg\</w:t>
      </w:r>
      <w:proofErr w:type="spellStart"/>
      <w:r w:rsidRPr="004A0AD9">
        <w:rPr>
          <w:rFonts w:ascii="宋体" w:hAnsi="宋体" w:hint="eastAsia"/>
          <w:sz w:val="24"/>
          <w:lang w:eastAsia="zh-CN"/>
        </w:rPr>
        <w:t>avi</w:t>
      </w:r>
      <w:proofErr w:type="spellEnd"/>
      <w:r w:rsidRPr="004A0AD9">
        <w:rPr>
          <w:rFonts w:ascii="宋体" w:hAnsi="宋体" w:hint="eastAsia"/>
          <w:sz w:val="24"/>
          <w:lang w:eastAsia="zh-CN"/>
        </w:rPr>
        <w:t>\</w:t>
      </w:r>
      <w:proofErr w:type="spellStart"/>
      <w:r w:rsidRPr="004A0AD9">
        <w:rPr>
          <w:rFonts w:ascii="宋体" w:hAnsi="宋体" w:hint="eastAsia"/>
          <w:sz w:val="24"/>
          <w:lang w:eastAsia="zh-CN"/>
        </w:rPr>
        <w:t>wmv</w:t>
      </w:r>
      <w:proofErr w:type="spellEnd"/>
      <w:r w:rsidRPr="004A0AD9">
        <w:rPr>
          <w:rFonts w:ascii="宋体" w:hAnsi="宋体" w:hint="eastAsia"/>
          <w:sz w:val="24"/>
          <w:lang w:eastAsia="zh-CN"/>
        </w:rPr>
        <w:t>等格式）。</w:t>
      </w:r>
    </w:p>
    <w:p w:rsidR="00094C78" w:rsidRPr="004A0AD9" w:rsidRDefault="000F7C3B">
      <w:pPr>
        <w:spacing w:line="360" w:lineRule="auto"/>
        <w:ind w:firstLineChars="200" w:firstLine="480"/>
        <w:contextualSpacing/>
        <w:rPr>
          <w:rFonts w:ascii="宋体" w:hAnsi="宋体"/>
          <w:sz w:val="24"/>
          <w:lang w:eastAsia="zh-CN"/>
        </w:rPr>
      </w:pPr>
      <w:r w:rsidRPr="004A0AD9">
        <w:rPr>
          <w:rFonts w:ascii="宋体" w:hAnsi="宋体" w:hint="eastAsia"/>
          <w:sz w:val="24"/>
          <w:lang w:eastAsia="zh-CN"/>
        </w:rPr>
        <w:t>技术参数要求明细表：</w:t>
      </w:r>
    </w:p>
    <w:tbl>
      <w:tblPr>
        <w:tblStyle w:val="a7"/>
        <w:tblW w:w="11189" w:type="dxa"/>
        <w:tblInd w:w="-1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26"/>
        <w:gridCol w:w="566"/>
        <w:gridCol w:w="6798"/>
        <w:gridCol w:w="425"/>
        <w:gridCol w:w="426"/>
        <w:gridCol w:w="715"/>
        <w:gridCol w:w="734"/>
        <w:gridCol w:w="1099"/>
      </w:tblGrid>
      <w:tr w:rsidR="004A0AD9" w:rsidRPr="004A0AD9" w:rsidTr="009D4134">
        <w:trPr>
          <w:trHeight w:val="1440"/>
        </w:trPr>
        <w:tc>
          <w:tcPr>
            <w:tcW w:w="426" w:type="dxa"/>
            <w:shd w:val="clear" w:color="auto" w:fill="auto"/>
          </w:tcPr>
          <w:p w:rsidR="00094C78" w:rsidRPr="004A0AD9" w:rsidRDefault="000F7C3B">
            <w:pPr>
              <w:spacing w:line="360" w:lineRule="auto"/>
              <w:rPr>
                <w:rFonts w:ascii="宋体" w:hAnsi="宋体"/>
                <w:kern w:val="0"/>
                <w:sz w:val="20"/>
                <w:szCs w:val="18"/>
              </w:rPr>
            </w:pPr>
            <w:proofErr w:type="spellStart"/>
            <w:r w:rsidRPr="004A0AD9">
              <w:rPr>
                <w:rFonts w:ascii="宋体" w:hAnsi="宋体" w:hint="eastAsia"/>
                <w:kern w:val="0"/>
                <w:sz w:val="20"/>
                <w:szCs w:val="18"/>
              </w:rPr>
              <w:t>序号</w:t>
            </w:r>
            <w:proofErr w:type="spellEnd"/>
          </w:p>
        </w:tc>
        <w:tc>
          <w:tcPr>
            <w:tcW w:w="566" w:type="dxa"/>
            <w:shd w:val="clear" w:color="auto" w:fill="auto"/>
          </w:tcPr>
          <w:p w:rsidR="00094C78" w:rsidRPr="004A0AD9" w:rsidRDefault="000F7C3B">
            <w:pPr>
              <w:spacing w:line="360" w:lineRule="auto"/>
              <w:rPr>
                <w:rFonts w:ascii="宋体" w:hAnsi="宋体"/>
                <w:kern w:val="0"/>
                <w:sz w:val="20"/>
                <w:szCs w:val="18"/>
              </w:rPr>
            </w:pPr>
            <w:proofErr w:type="spellStart"/>
            <w:r w:rsidRPr="004A0AD9">
              <w:rPr>
                <w:rFonts w:ascii="宋体" w:hAnsi="宋体"/>
                <w:kern w:val="0"/>
                <w:sz w:val="20"/>
                <w:szCs w:val="18"/>
              </w:rPr>
              <w:t>名称</w:t>
            </w:r>
            <w:proofErr w:type="spellEnd"/>
          </w:p>
        </w:tc>
        <w:tc>
          <w:tcPr>
            <w:tcW w:w="6798" w:type="dxa"/>
            <w:shd w:val="clear" w:color="auto" w:fill="auto"/>
          </w:tcPr>
          <w:p w:rsidR="00094C78" w:rsidRPr="004A0AD9" w:rsidRDefault="004A0AD9">
            <w:pPr>
              <w:spacing w:line="360" w:lineRule="auto"/>
              <w:jc w:val="center"/>
              <w:rPr>
                <w:rFonts w:ascii="宋体" w:hAnsi="宋体"/>
                <w:kern w:val="0"/>
                <w:sz w:val="20"/>
                <w:szCs w:val="18"/>
                <w:lang w:eastAsia="zh-CN"/>
              </w:rPr>
            </w:pPr>
            <w:r w:rsidRPr="004A0AD9">
              <w:rPr>
                <w:rFonts w:ascii="宋体" w:hAnsi="宋体" w:hint="eastAsia"/>
                <w:kern w:val="0"/>
                <w:sz w:val="20"/>
                <w:szCs w:val="18"/>
                <w:lang w:eastAsia="zh-CN"/>
              </w:rPr>
              <w:t>技术参数及</w:t>
            </w:r>
            <w:r w:rsidR="000F7C3B" w:rsidRPr="004A0AD9">
              <w:rPr>
                <w:rFonts w:ascii="宋体" w:hAnsi="宋体" w:hint="eastAsia"/>
                <w:kern w:val="0"/>
                <w:sz w:val="20"/>
                <w:szCs w:val="18"/>
                <w:lang w:eastAsia="zh-CN"/>
              </w:rPr>
              <w:t>型号</w:t>
            </w:r>
          </w:p>
        </w:tc>
        <w:tc>
          <w:tcPr>
            <w:tcW w:w="425" w:type="dxa"/>
            <w:shd w:val="clear" w:color="auto" w:fill="auto"/>
          </w:tcPr>
          <w:p w:rsidR="00094C78" w:rsidRPr="004A0AD9" w:rsidRDefault="000F7C3B">
            <w:pPr>
              <w:spacing w:line="360" w:lineRule="auto"/>
              <w:rPr>
                <w:rFonts w:ascii="宋体" w:hAnsi="宋体"/>
                <w:kern w:val="0"/>
                <w:sz w:val="20"/>
                <w:szCs w:val="18"/>
              </w:rPr>
            </w:pPr>
            <w:proofErr w:type="spellStart"/>
            <w:r w:rsidRPr="004A0AD9">
              <w:rPr>
                <w:rFonts w:ascii="宋体" w:hAnsi="宋体" w:hint="eastAsia"/>
                <w:kern w:val="0"/>
                <w:sz w:val="20"/>
                <w:szCs w:val="18"/>
              </w:rPr>
              <w:t>数量</w:t>
            </w:r>
            <w:proofErr w:type="spellEnd"/>
          </w:p>
        </w:tc>
        <w:tc>
          <w:tcPr>
            <w:tcW w:w="426" w:type="dxa"/>
            <w:shd w:val="clear" w:color="auto" w:fill="auto"/>
          </w:tcPr>
          <w:p w:rsidR="00094C78" w:rsidRPr="004A0AD9" w:rsidRDefault="000F7C3B">
            <w:pPr>
              <w:spacing w:line="360" w:lineRule="auto"/>
              <w:rPr>
                <w:rFonts w:ascii="宋体" w:hAnsi="宋体"/>
                <w:kern w:val="0"/>
                <w:sz w:val="20"/>
                <w:szCs w:val="18"/>
              </w:rPr>
            </w:pPr>
            <w:proofErr w:type="spellStart"/>
            <w:r w:rsidRPr="004A0AD9">
              <w:rPr>
                <w:rFonts w:ascii="宋体" w:hAnsi="宋体" w:hint="eastAsia"/>
                <w:kern w:val="0"/>
                <w:sz w:val="20"/>
                <w:szCs w:val="18"/>
              </w:rPr>
              <w:t>单位</w:t>
            </w:r>
            <w:proofErr w:type="spellEnd"/>
          </w:p>
        </w:tc>
        <w:tc>
          <w:tcPr>
            <w:tcW w:w="715" w:type="dxa"/>
            <w:shd w:val="clear" w:color="auto" w:fill="auto"/>
          </w:tcPr>
          <w:p w:rsidR="00094C78" w:rsidRPr="004A0AD9" w:rsidRDefault="000F7C3B">
            <w:pPr>
              <w:spacing w:line="360" w:lineRule="auto"/>
              <w:rPr>
                <w:rFonts w:ascii="宋体" w:hAnsi="宋体"/>
                <w:kern w:val="0"/>
                <w:sz w:val="20"/>
                <w:szCs w:val="18"/>
              </w:rPr>
            </w:pPr>
            <w:proofErr w:type="spellStart"/>
            <w:r w:rsidRPr="004A0AD9">
              <w:rPr>
                <w:rFonts w:ascii="宋体" w:hAnsi="宋体" w:hint="eastAsia"/>
                <w:kern w:val="0"/>
                <w:sz w:val="20"/>
                <w:szCs w:val="18"/>
              </w:rPr>
              <w:t>单价</w:t>
            </w:r>
            <w:proofErr w:type="spellEnd"/>
          </w:p>
        </w:tc>
        <w:tc>
          <w:tcPr>
            <w:tcW w:w="734" w:type="dxa"/>
            <w:shd w:val="clear" w:color="auto" w:fill="auto"/>
          </w:tcPr>
          <w:p w:rsidR="00094C78" w:rsidRPr="004A0AD9" w:rsidRDefault="000F7C3B">
            <w:pPr>
              <w:spacing w:line="360" w:lineRule="auto"/>
              <w:rPr>
                <w:rFonts w:ascii="宋体" w:hAnsi="宋体"/>
                <w:kern w:val="0"/>
                <w:sz w:val="20"/>
                <w:szCs w:val="18"/>
              </w:rPr>
            </w:pPr>
            <w:proofErr w:type="spellStart"/>
            <w:r w:rsidRPr="004A0AD9">
              <w:rPr>
                <w:rFonts w:ascii="宋体" w:hAnsi="宋体" w:hint="eastAsia"/>
                <w:kern w:val="0"/>
                <w:sz w:val="20"/>
                <w:szCs w:val="18"/>
              </w:rPr>
              <w:t>总价</w:t>
            </w:r>
            <w:proofErr w:type="spellEnd"/>
          </w:p>
        </w:tc>
        <w:tc>
          <w:tcPr>
            <w:tcW w:w="1099" w:type="dxa"/>
          </w:tcPr>
          <w:p w:rsidR="00094C78" w:rsidRPr="004A0AD9" w:rsidRDefault="000F7C3B">
            <w:pPr>
              <w:spacing w:line="360" w:lineRule="auto"/>
              <w:rPr>
                <w:rFonts w:ascii="宋体" w:hAnsi="宋体"/>
                <w:sz w:val="20"/>
                <w:szCs w:val="18"/>
                <w:lang w:eastAsia="zh-CN"/>
              </w:rPr>
            </w:pPr>
            <w:r w:rsidRPr="004A0AD9">
              <w:rPr>
                <w:rFonts w:ascii="宋体" w:hAnsi="宋体" w:hint="eastAsia"/>
                <w:sz w:val="20"/>
                <w:szCs w:val="18"/>
                <w:lang w:eastAsia="zh-CN"/>
              </w:rPr>
              <w:t>技术参数</w:t>
            </w:r>
            <w:r w:rsidR="004A0AD9" w:rsidRPr="004A0AD9">
              <w:rPr>
                <w:rFonts w:ascii="宋体" w:hAnsi="宋体" w:hint="eastAsia"/>
                <w:sz w:val="20"/>
                <w:szCs w:val="18"/>
                <w:lang w:eastAsia="zh-CN"/>
              </w:rPr>
              <w:t>及型号</w:t>
            </w:r>
            <w:r w:rsidRPr="004A0AD9">
              <w:rPr>
                <w:rFonts w:ascii="宋体" w:hAnsi="宋体" w:hint="eastAsia"/>
                <w:sz w:val="20"/>
                <w:szCs w:val="18"/>
                <w:lang w:eastAsia="zh-CN"/>
              </w:rPr>
              <w:t>响应情况</w:t>
            </w:r>
          </w:p>
        </w:tc>
      </w:tr>
      <w:tr w:rsidR="004A0AD9" w:rsidRPr="004A0AD9" w:rsidTr="009D4134">
        <w:trPr>
          <w:trHeight w:val="1608"/>
        </w:trPr>
        <w:tc>
          <w:tcPr>
            <w:tcW w:w="426" w:type="dxa"/>
            <w:shd w:val="clear" w:color="auto" w:fill="auto"/>
          </w:tcPr>
          <w:p w:rsidR="009D4134" w:rsidRPr="004A0AD9" w:rsidRDefault="009D4134" w:rsidP="00906AEC">
            <w:pPr>
              <w:spacing w:line="360" w:lineRule="auto"/>
              <w:rPr>
                <w:rFonts w:ascii="宋体" w:hAnsi="宋体"/>
                <w:kern w:val="0"/>
                <w:sz w:val="20"/>
                <w:szCs w:val="18"/>
              </w:rPr>
            </w:pPr>
            <w:r w:rsidRPr="004A0AD9">
              <w:rPr>
                <w:rFonts w:ascii="Calibri" w:hAnsi="Calibri"/>
                <w:lang w:eastAsia="zh-CN"/>
              </w:rPr>
              <w:br w:type="page"/>
            </w:r>
            <w:r w:rsidRPr="004A0AD9">
              <w:rPr>
                <w:rFonts w:ascii="宋体" w:hAnsi="宋体" w:hint="eastAsia"/>
                <w:kern w:val="0"/>
                <w:sz w:val="20"/>
                <w:szCs w:val="18"/>
              </w:rPr>
              <w:t>1</w:t>
            </w:r>
          </w:p>
        </w:tc>
        <w:tc>
          <w:tcPr>
            <w:tcW w:w="566" w:type="dxa"/>
            <w:shd w:val="clear" w:color="auto" w:fill="auto"/>
          </w:tcPr>
          <w:p w:rsidR="009D4134" w:rsidRPr="004A0AD9" w:rsidRDefault="009D4134" w:rsidP="00906AEC">
            <w:pPr>
              <w:spacing w:line="360" w:lineRule="auto"/>
              <w:rPr>
                <w:rFonts w:ascii="宋体" w:hAnsi="宋体"/>
                <w:kern w:val="0"/>
                <w:sz w:val="20"/>
                <w:szCs w:val="18"/>
                <w:lang w:eastAsia="zh-CN"/>
              </w:rPr>
            </w:pPr>
            <w:proofErr w:type="gramStart"/>
            <w:r w:rsidRPr="004A0AD9">
              <w:rPr>
                <w:rFonts w:ascii="宋体" w:hAnsi="宋体" w:hint="eastAsia"/>
                <w:kern w:val="0"/>
                <w:sz w:val="20"/>
                <w:szCs w:val="18"/>
                <w:lang w:eastAsia="zh-CN"/>
              </w:rPr>
              <w:t>微课制作</w:t>
            </w:r>
            <w:proofErr w:type="gramEnd"/>
          </w:p>
        </w:tc>
        <w:tc>
          <w:tcPr>
            <w:tcW w:w="6798" w:type="dxa"/>
            <w:shd w:val="clear" w:color="auto" w:fill="auto"/>
          </w:tcPr>
          <w:p w:rsidR="009D4134" w:rsidRPr="004A0AD9" w:rsidRDefault="009D4134" w:rsidP="00906AEC">
            <w:pPr>
              <w:spacing w:line="360" w:lineRule="auto"/>
              <w:rPr>
                <w:rFonts w:ascii="宋体" w:hAnsi="宋体"/>
                <w:sz w:val="21"/>
                <w:szCs w:val="21"/>
                <w:lang w:eastAsia="zh-CN"/>
              </w:rPr>
            </w:pPr>
            <w:r w:rsidRPr="004A0AD9">
              <w:rPr>
                <w:rFonts w:ascii="宋体" w:hAnsi="宋体" w:hint="eastAsia"/>
                <w:sz w:val="21"/>
                <w:szCs w:val="21"/>
                <w:lang w:eastAsia="zh-CN"/>
              </w:rPr>
              <w:t>1．文件格式</w:t>
            </w: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2044"/>
              <w:gridCol w:w="2408"/>
            </w:tblGrid>
            <w:tr w:rsidR="004A0AD9" w:rsidRPr="004A0AD9" w:rsidTr="009D4134">
              <w:trPr>
                <w:trHeight w:val="136"/>
              </w:trPr>
              <w:tc>
                <w:tcPr>
                  <w:tcW w:w="2233" w:type="dxa"/>
                  <w:shd w:val="clear" w:color="auto" w:fill="auto"/>
                  <w:vAlign w:val="center"/>
                </w:tcPr>
                <w:p w:rsidR="009D4134" w:rsidRPr="004A0AD9" w:rsidRDefault="009D4134" w:rsidP="00906AEC">
                  <w:pPr>
                    <w:spacing w:line="360" w:lineRule="auto"/>
                    <w:rPr>
                      <w:rFonts w:ascii="宋体" w:hAnsi="宋体"/>
                      <w:b/>
                      <w:sz w:val="21"/>
                      <w:szCs w:val="21"/>
                      <w:lang w:eastAsia="zh-CN"/>
                    </w:rPr>
                  </w:pPr>
                  <w:r w:rsidRPr="004A0AD9">
                    <w:rPr>
                      <w:rFonts w:ascii="宋体" w:hAnsi="宋体" w:hint="eastAsia"/>
                      <w:b/>
                      <w:sz w:val="21"/>
                      <w:szCs w:val="21"/>
                      <w:lang w:eastAsia="zh-CN"/>
                    </w:rPr>
                    <w:t>媒体类型</w:t>
                  </w:r>
                </w:p>
              </w:tc>
              <w:tc>
                <w:tcPr>
                  <w:tcW w:w="2044" w:type="dxa"/>
                  <w:shd w:val="clear" w:color="auto" w:fill="auto"/>
                  <w:vAlign w:val="center"/>
                </w:tcPr>
                <w:p w:rsidR="009D4134" w:rsidRPr="004A0AD9" w:rsidRDefault="009D4134" w:rsidP="00906AEC">
                  <w:pPr>
                    <w:spacing w:line="360" w:lineRule="auto"/>
                    <w:rPr>
                      <w:rFonts w:ascii="宋体" w:hAnsi="宋体"/>
                      <w:b/>
                      <w:sz w:val="21"/>
                      <w:szCs w:val="21"/>
                      <w:lang w:eastAsia="zh-CN"/>
                    </w:rPr>
                  </w:pPr>
                  <w:r w:rsidRPr="004A0AD9">
                    <w:rPr>
                      <w:rFonts w:ascii="宋体" w:hAnsi="宋体" w:hint="eastAsia"/>
                      <w:b/>
                      <w:sz w:val="21"/>
                      <w:szCs w:val="21"/>
                      <w:lang w:eastAsia="zh-CN"/>
                    </w:rPr>
                    <w:t>扩展名</w:t>
                  </w:r>
                </w:p>
              </w:tc>
              <w:tc>
                <w:tcPr>
                  <w:tcW w:w="2408" w:type="dxa"/>
                  <w:shd w:val="clear" w:color="auto" w:fill="auto"/>
                  <w:vAlign w:val="center"/>
                </w:tcPr>
                <w:p w:rsidR="009D4134" w:rsidRPr="004A0AD9" w:rsidRDefault="009D4134" w:rsidP="00906AEC">
                  <w:pPr>
                    <w:spacing w:line="360" w:lineRule="auto"/>
                    <w:rPr>
                      <w:rFonts w:ascii="宋体" w:hAnsi="宋体"/>
                      <w:b/>
                      <w:sz w:val="21"/>
                      <w:szCs w:val="21"/>
                      <w:lang w:eastAsia="zh-CN"/>
                    </w:rPr>
                  </w:pPr>
                  <w:r w:rsidRPr="004A0AD9">
                    <w:rPr>
                      <w:rFonts w:ascii="宋体" w:hAnsi="宋体" w:hint="eastAsia"/>
                      <w:b/>
                      <w:sz w:val="21"/>
                      <w:szCs w:val="21"/>
                      <w:lang w:eastAsia="zh-CN"/>
                    </w:rPr>
                    <w:t>说　明</w:t>
                  </w:r>
                </w:p>
              </w:tc>
            </w:tr>
            <w:tr w:rsidR="004A0AD9" w:rsidRPr="004A0AD9" w:rsidTr="009D4134">
              <w:trPr>
                <w:trHeight w:val="981"/>
              </w:trPr>
              <w:tc>
                <w:tcPr>
                  <w:tcW w:w="2233" w:type="dxa"/>
                  <w:shd w:val="clear" w:color="auto" w:fill="auto"/>
                  <w:vAlign w:val="center"/>
                </w:tcPr>
                <w:p w:rsidR="009D4134" w:rsidRPr="004A0AD9" w:rsidRDefault="009D4134" w:rsidP="00906AEC">
                  <w:pPr>
                    <w:spacing w:line="360" w:lineRule="auto"/>
                    <w:rPr>
                      <w:rFonts w:ascii="宋体" w:hAnsi="宋体"/>
                      <w:sz w:val="21"/>
                      <w:szCs w:val="21"/>
                      <w:lang w:eastAsia="zh-CN"/>
                    </w:rPr>
                  </w:pPr>
                  <w:r w:rsidRPr="004A0AD9">
                    <w:rPr>
                      <w:rFonts w:ascii="宋体" w:hAnsi="宋体" w:hint="eastAsia"/>
                      <w:sz w:val="21"/>
                      <w:szCs w:val="21"/>
                      <w:lang w:eastAsia="zh-CN"/>
                    </w:rPr>
                    <w:t>视频</w:t>
                  </w:r>
                </w:p>
              </w:tc>
              <w:tc>
                <w:tcPr>
                  <w:tcW w:w="2044" w:type="dxa"/>
                  <w:shd w:val="clear" w:color="auto" w:fill="auto"/>
                  <w:vAlign w:val="center"/>
                </w:tcPr>
                <w:p w:rsidR="009D4134" w:rsidRPr="004A0AD9" w:rsidRDefault="009D4134" w:rsidP="00906AEC">
                  <w:pPr>
                    <w:spacing w:line="360" w:lineRule="auto"/>
                    <w:rPr>
                      <w:rFonts w:ascii="宋体" w:hAnsi="宋体"/>
                      <w:sz w:val="21"/>
                      <w:szCs w:val="21"/>
                      <w:lang w:eastAsia="zh-CN"/>
                    </w:rPr>
                  </w:pPr>
                  <w:r w:rsidRPr="004A0AD9">
                    <w:rPr>
                      <w:rFonts w:ascii="宋体" w:hAnsi="宋体" w:hint="eastAsia"/>
                      <w:sz w:val="21"/>
                      <w:szCs w:val="21"/>
                      <w:lang w:eastAsia="zh-CN"/>
                    </w:rPr>
                    <w:t>*.mp4</w:t>
                  </w:r>
                  <w:r w:rsidRPr="004A0AD9">
                    <w:rPr>
                      <w:rFonts w:ascii="宋体" w:hAnsi="宋体" w:hint="eastAsia"/>
                      <w:sz w:val="24"/>
                      <w:lang w:eastAsia="zh-CN"/>
                    </w:rPr>
                    <w:t>\</w:t>
                  </w:r>
                  <w:proofErr w:type="spellStart"/>
                  <w:r w:rsidRPr="004A0AD9">
                    <w:rPr>
                      <w:rFonts w:ascii="宋体" w:hAnsi="宋体" w:hint="eastAsia"/>
                      <w:sz w:val="24"/>
                      <w:lang w:eastAsia="zh-CN"/>
                    </w:rPr>
                    <w:t>rmvb</w:t>
                  </w:r>
                  <w:proofErr w:type="spellEnd"/>
                  <w:r w:rsidRPr="004A0AD9">
                    <w:rPr>
                      <w:rFonts w:ascii="宋体" w:hAnsi="宋体" w:hint="eastAsia"/>
                      <w:sz w:val="24"/>
                      <w:lang w:eastAsia="zh-CN"/>
                    </w:rPr>
                    <w:t>\mpg\</w:t>
                  </w:r>
                  <w:proofErr w:type="spellStart"/>
                  <w:r w:rsidRPr="004A0AD9">
                    <w:rPr>
                      <w:rFonts w:ascii="宋体" w:hAnsi="宋体" w:hint="eastAsia"/>
                      <w:sz w:val="24"/>
                      <w:lang w:eastAsia="zh-CN"/>
                    </w:rPr>
                    <w:t>avi</w:t>
                  </w:r>
                  <w:proofErr w:type="spellEnd"/>
                  <w:r w:rsidRPr="004A0AD9">
                    <w:rPr>
                      <w:rFonts w:ascii="宋体" w:hAnsi="宋体" w:hint="eastAsia"/>
                      <w:sz w:val="24"/>
                      <w:lang w:eastAsia="zh-CN"/>
                    </w:rPr>
                    <w:t>\</w:t>
                  </w:r>
                  <w:proofErr w:type="spellStart"/>
                  <w:r w:rsidRPr="004A0AD9">
                    <w:rPr>
                      <w:rFonts w:ascii="宋体" w:hAnsi="宋体" w:hint="eastAsia"/>
                      <w:sz w:val="24"/>
                      <w:lang w:eastAsia="zh-CN"/>
                    </w:rPr>
                    <w:t>wmv</w:t>
                  </w:r>
                  <w:proofErr w:type="spellEnd"/>
                  <w:r w:rsidRPr="004A0AD9">
                    <w:rPr>
                      <w:rFonts w:ascii="宋体" w:hAnsi="宋体" w:hint="eastAsia"/>
                      <w:sz w:val="24"/>
                      <w:lang w:eastAsia="zh-CN"/>
                    </w:rPr>
                    <w:t>等格式</w:t>
                  </w:r>
                </w:p>
              </w:tc>
              <w:tc>
                <w:tcPr>
                  <w:tcW w:w="2408" w:type="dxa"/>
                  <w:shd w:val="clear" w:color="auto" w:fill="auto"/>
                  <w:vAlign w:val="center"/>
                </w:tcPr>
                <w:p w:rsidR="009D4134" w:rsidRPr="004A0AD9" w:rsidRDefault="009D4134" w:rsidP="00906AEC">
                  <w:pPr>
                    <w:spacing w:line="360" w:lineRule="auto"/>
                    <w:rPr>
                      <w:rFonts w:ascii="宋体" w:hAnsi="宋体"/>
                      <w:sz w:val="21"/>
                      <w:szCs w:val="21"/>
                      <w:lang w:eastAsia="zh-CN"/>
                    </w:rPr>
                  </w:pPr>
                  <w:r w:rsidRPr="004A0AD9">
                    <w:rPr>
                      <w:rFonts w:ascii="宋体" w:hAnsi="宋体" w:hint="eastAsia"/>
                      <w:sz w:val="21"/>
                      <w:szCs w:val="21"/>
                      <w:lang w:eastAsia="zh-CN"/>
                    </w:rPr>
                    <w:t>优先选用mp4格式</w:t>
                  </w:r>
                </w:p>
              </w:tc>
            </w:tr>
          </w:tbl>
          <w:p w:rsidR="009D4134" w:rsidRPr="004A0AD9" w:rsidRDefault="009D4134" w:rsidP="00906AEC">
            <w:pPr>
              <w:spacing w:line="360" w:lineRule="auto"/>
              <w:rPr>
                <w:rFonts w:ascii="宋体" w:hAnsi="宋体"/>
                <w:sz w:val="21"/>
                <w:szCs w:val="21"/>
                <w:lang w:eastAsia="zh-CN"/>
              </w:rPr>
            </w:pPr>
            <w:r w:rsidRPr="004A0AD9">
              <w:rPr>
                <w:rFonts w:ascii="宋体" w:hAnsi="宋体" w:hint="eastAsia"/>
                <w:sz w:val="21"/>
                <w:szCs w:val="21"/>
                <w:lang w:eastAsia="zh-CN"/>
              </w:rPr>
              <w:t>2．技术要求</w:t>
            </w:r>
          </w:p>
          <w:tbl>
            <w:tblPr>
              <w:tblW w:w="643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5092"/>
              <w:gridCol w:w="708"/>
            </w:tblGrid>
            <w:tr w:rsidR="004A0AD9" w:rsidRPr="004A0AD9" w:rsidTr="009D4134">
              <w:trPr>
                <w:cantSplit/>
                <w:trHeight w:val="136"/>
                <w:tblHeader/>
              </w:trPr>
              <w:tc>
                <w:tcPr>
                  <w:tcW w:w="5727" w:type="dxa"/>
                  <w:gridSpan w:val="2"/>
                  <w:shd w:val="clear" w:color="auto" w:fill="auto"/>
                  <w:vAlign w:val="center"/>
                </w:tcPr>
                <w:p w:rsidR="009D4134" w:rsidRPr="004A0AD9" w:rsidRDefault="009D4134" w:rsidP="00906AEC">
                  <w:pPr>
                    <w:spacing w:line="360" w:lineRule="auto"/>
                    <w:rPr>
                      <w:rFonts w:ascii="宋体" w:hAnsi="宋体"/>
                      <w:sz w:val="21"/>
                      <w:szCs w:val="21"/>
                      <w:lang w:eastAsia="zh-CN"/>
                    </w:rPr>
                  </w:pPr>
                  <w:r w:rsidRPr="004A0AD9">
                    <w:rPr>
                      <w:rFonts w:ascii="宋体" w:hAnsi="宋体" w:hint="eastAsia"/>
                      <w:b/>
                      <w:sz w:val="21"/>
                      <w:szCs w:val="21"/>
                      <w:lang w:eastAsia="zh-CN"/>
                    </w:rPr>
                    <w:t>技术要求</w:t>
                  </w:r>
                </w:p>
              </w:tc>
              <w:tc>
                <w:tcPr>
                  <w:tcW w:w="708" w:type="dxa"/>
                  <w:shd w:val="clear" w:color="auto" w:fill="auto"/>
                  <w:vAlign w:val="center"/>
                </w:tcPr>
                <w:p w:rsidR="009D4134" w:rsidRPr="004A0AD9" w:rsidRDefault="009D4134" w:rsidP="00906AEC">
                  <w:pPr>
                    <w:spacing w:line="360" w:lineRule="auto"/>
                    <w:rPr>
                      <w:rFonts w:ascii="宋体" w:hAnsi="宋体"/>
                      <w:sz w:val="21"/>
                      <w:szCs w:val="21"/>
                      <w:lang w:eastAsia="zh-CN"/>
                    </w:rPr>
                  </w:pPr>
                  <w:r w:rsidRPr="004A0AD9">
                    <w:rPr>
                      <w:rFonts w:ascii="宋体" w:hAnsi="宋体" w:hint="eastAsia"/>
                      <w:b/>
                      <w:sz w:val="21"/>
                      <w:szCs w:val="21"/>
                      <w:lang w:eastAsia="zh-CN"/>
                    </w:rPr>
                    <w:t>属性</w:t>
                  </w:r>
                </w:p>
              </w:tc>
            </w:tr>
            <w:tr w:rsidR="004A0AD9" w:rsidRPr="004A0AD9" w:rsidTr="009D4134">
              <w:trPr>
                <w:trHeight w:val="136"/>
              </w:trPr>
              <w:tc>
                <w:tcPr>
                  <w:tcW w:w="635" w:type="dxa"/>
                  <w:shd w:val="clear" w:color="auto" w:fill="auto"/>
                  <w:vAlign w:val="center"/>
                </w:tcPr>
                <w:p w:rsidR="009D4134" w:rsidRPr="004A0AD9" w:rsidRDefault="009D4134" w:rsidP="00906AEC">
                  <w:pPr>
                    <w:spacing w:line="360" w:lineRule="auto"/>
                    <w:rPr>
                      <w:rFonts w:ascii="宋体" w:hAnsi="宋体"/>
                      <w:sz w:val="21"/>
                      <w:szCs w:val="21"/>
                      <w:lang w:eastAsia="zh-CN"/>
                    </w:rPr>
                  </w:pPr>
                  <w:r w:rsidRPr="004A0AD9">
                    <w:rPr>
                      <w:rFonts w:ascii="宋体" w:hAnsi="宋体" w:hint="eastAsia"/>
                      <w:b/>
                      <w:sz w:val="21"/>
                      <w:szCs w:val="21"/>
                      <w:lang w:eastAsia="zh-CN"/>
                    </w:rPr>
                    <w:t>品质要求</w:t>
                  </w:r>
                </w:p>
              </w:tc>
              <w:tc>
                <w:tcPr>
                  <w:tcW w:w="5091" w:type="dxa"/>
                  <w:shd w:val="clear" w:color="auto" w:fill="auto"/>
                  <w:vAlign w:val="center"/>
                </w:tcPr>
                <w:p w:rsidR="009D4134" w:rsidRPr="004A0AD9" w:rsidRDefault="009D4134" w:rsidP="00906AEC">
                  <w:pPr>
                    <w:spacing w:line="360" w:lineRule="auto"/>
                    <w:rPr>
                      <w:rFonts w:ascii="宋体" w:hAnsi="宋体"/>
                      <w:sz w:val="21"/>
                      <w:szCs w:val="21"/>
                      <w:lang w:eastAsia="zh-CN"/>
                    </w:rPr>
                  </w:pPr>
                  <w:r w:rsidRPr="004A0AD9">
                    <w:rPr>
                      <w:rFonts w:ascii="宋体" w:hAnsi="宋体"/>
                      <w:sz w:val="21"/>
                      <w:szCs w:val="21"/>
                      <w:lang w:eastAsia="zh-CN"/>
                    </w:rPr>
                    <w:t>视频压缩采用H.264(MPEG-4 Part10：profile=main, level=3.0)编码方式，码率</w:t>
                  </w:r>
                  <w:r w:rsidRPr="004A0AD9">
                    <w:rPr>
                      <w:rFonts w:ascii="宋体" w:hAnsi="宋体" w:hint="eastAsia"/>
                      <w:sz w:val="21"/>
                      <w:szCs w:val="21"/>
                      <w:lang w:eastAsia="zh-CN"/>
                    </w:rPr>
                    <w:t>3M</w:t>
                  </w:r>
                  <w:r w:rsidRPr="004A0AD9">
                    <w:rPr>
                      <w:rFonts w:ascii="宋体" w:hAnsi="宋体"/>
                      <w:sz w:val="21"/>
                      <w:szCs w:val="21"/>
                      <w:lang w:eastAsia="zh-CN"/>
                    </w:rPr>
                    <w:t>以上，</w:t>
                  </w:r>
                  <w:proofErr w:type="gramStart"/>
                  <w:r w:rsidRPr="004A0AD9">
                    <w:rPr>
                      <w:rFonts w:ascii="宋体" w:hAnsi="宋体"/>
                      <w:sz w:val="21"/>
                      <w:szCs w:val="21"/>
                      <w:lang w:eastAsia="zh-CN"/>
                    </w:rPr>
                    <w:t>帧率不</w:t>
                  </w:r>
                  <w:proofErr w:type="gramEnd"/>
                  <w:r w:rsidRPr="004A0AD9">
                    <w:rPr>
                      <w:rFonts w:ascii="宋体" w:hAnsi="宋体"/>
                      <w:sz w:val="21"/>
                      <w:szCs w:val="21"/>
                      <w:lang w:eastAsia="zh-CN"/>
                    </w:rPr>
                    <w:t>低于25fps，分辨率不低于720×576（4:3）或1024×576（16:9）</w:t>
                  </w:r>
                </w:p>
              </w:tc>
              <w:tc>
                <w:tcPr>
                  <w:tcW w:w="708" w:type="dxa"/>
                  <w:shd w:val="clear" w:color="auto" w:fill="auto"/>
                  <w:vAlign w:val="center"/>
                </w:tcPr>
                <w:p w:rsidR="009D4134" w:rsidRPr="004A0AD9" w:rsidRDefault="009D4134" w:rsidP="00906AEC">
                  <w:pPr>
                    <w:spacing w:line="360" w:lineRule="auto"/>
                    <w:rPr>
                      <w:rFonts w:ascii="宋体" w:hAnsi="宋体"/>
                      <w:sz w:val="21"/>
                      <w:szCs w:val="21"/>
                      <w:lang w:eastAsia="zh-CN"/>
                    </w:rPr>
                  </w:pPr>
                  <w:r w:rsidRPr="004A0AD9">
                    <w:rPr>
                      <w:rFonts w:ascii="宋体" w:hAnsi="宋体" w:hint="eastAsia"/>
                      <w:sz w:val="21"/>
                      <w:szCs w:val="21"/>
                      <w:lang w:eastAsia="zh-CN"/>
                    </w:rPr>
                    <w:t>必选项</w:t>
                  </w:r>
                </w:p>
              </w:tc>
            </w:tr>
            <w:tr w:rsidR="004A0AD9" w:rsidRPr="004A0AD9" w:rsidTr="009D4134">
              <w:trPr>
                <w:trHeight w:val="136"/>
              </w:trPr>
              <w:tc>
                <w:tcPr>
                  <w:tcW w:w="635" w:type="dxa"/>
                  <w:vMerge w:val="restart"/>
                  <w:shd w:val="clear" w:color="auto" w:fill="auto"/>
                  <w:vAlign w:val="center"/>
                </w:tcPr>
                <w:p w:rsidR="009D4134" w:rsidRPr="004A0AD9" w:rsidRDefault="009D4134" w:rsidP="00906AEC">
                  <w:pPr>
                    <w:spacing w:line="360" w:lineRule="auto"/>
                    <w:rPr>
                      <w:rFonts w:ascii="宋体" w:hAnsi="宋体"/>
                      <w:sz w:val="21"/>
                      <w:szCs w:val="21"/>
                      <w:lang w:eastAsia="zh-CN"/>
                    </w:rPr>
                  </w:pPr>
                  <w:r w:rsidRPr="004A0AD9">
                    <w:rPr>
                      <w:rFonts w:ascii="宋体" w:hAnsi="宋体" w:hint="eastAsia"/>
                      <w:b/>
                      <w:sz w:val="21"/>
                      <w:szCs w:val="21"/>
                      <w:lang w:eastAsia="zh-CN"/>
                    </w:rPr>
                    <w:t>字幕要求</w:t>
                  </w:r>
                </w:p>
              </w:tc>
              <w:tc>
                <w:tcPr>
                  <w:tcW w:w="5091" w:type="dxa"/>
                  <w:shd w:val="clear" w:color="auto" w:fill="auto"/>
                </w:tcPr>
                <w:p w:rsidR="009D4134" w:rsidRPr="004A0AD9" w:rsidRDefault="009D4134" w:rsidP="00906AEC">
                  <w:pPr>
                    <w:spacing w:line="360" w:lineRule="auto"/>
                    <w:rPr>
                      <w:rFonts w:ascii="宋体" w:hAnsi="宋体"/>
                      <w:sz w:val="21"/>
                      <w:szCs w:val="21"/>
                      <w:lang w:eastAsia="zh-CN"/>
                    </w:rPr>
                  </w:pPr>
                  <w:r w:rsidRPr="004A0AD9">
                    <w:rPr>
                      <w:rFonts w:ascii="宋体" w:hAnsi="宋体" w:hint="eastAsia"/>
                      <w:sz w:val="21"/>
                      <w:szCs w:val="21"/>
                      <w:lang w:eastAsia="zh-CN"/>
                    </w:rPr>
                    <w:t>字幕清晰美观，能正确有效地传达信息。字幕尽可能少，在节目中的停留时间以能看清楚为准</w:t>
                  </w:r>
                </w:p>
              </w:tc>
              <w:tc>
                <w:tcPr>
                  <w:tcW w:w="708" w:type="dxa"/>
                  <w:shd w:val="clear" w:color="auto" w:fill="auto"/>
                  <w:vAlign w:val="center"/>
                </w:tcPr>
                <w:p w:rsidR="009D4134" w:rsidRPr="004A0AD9" w:rsidRDefault="009D4134" w:rsidP="00906AEC">
                  <w:pPr>
                    <w:spacing w:line="360" w:lineRule="auto"/>
                    <w:rPr>
                      <w:rFonts w:ascii="宋体" w:hAnsi="宋体"/>
                      <w:sz w:val="21"/>
                      <w:szCs w:val="21"/>
                      <w:lang w:eastAsia="zh-CN"/>
                    </w:rPr>
                  </w:pPr>
                  <w:r w:rsidRPr="004A0AD9">
                    <w:rPr>
                      <w:rFonts w:ascii="宋体" w:hAnsi="宋体" w:hint="eastAsia"/>
                      <w:sz w:val="21"/>
                      <w:szCs w:val="21"/>
                      <w:lang w:eastAsia="zh-CN"/>
                    </w:rPr>
                    <w:t>必选项</w:t>
                  </w:r>
                </w:p>
              </w:tc>
            </w:tr>
            <w:tr w:rsidR="004A0AD9" w:rsidRPr="004A0AD9" w:rsidTr="009D4134">
              <w:trPr>
                <w:trHeight w:val="136"/>
              </w:trPr>
              <w:tc>
                <w:tcPr>
                  <w:tcW w:w="635" w:type="dxa"/>
                  <w:vMerge/>
                  <w:shd w:val="clear" w:color="auto" w:fill="auto"/>
                  <w:vAlign w:val="center"/>
                </w:tcPr>
                <w:p w:rsidR="009D4134" w:rsidRPr="004A0AD9" w:rsidRDefault="009D4134" w:rsidP="00906AEC">
                  <w:pPr>
                    <w:spacing w:line="360" w:lineRule="auto"/>
                    <w:rPr>
                      <w:rFonts w:ascii="宋体" w:hAnsi="宋体"/>
                      <w:sz w:val="21"/>
                      <w:szCs w:val="21"/>
                      <w:lang w:eastAsia="zh-CN"/>
                    </w:rPr>
                  </w:pPr>
                </w:p>
              </w:tc>
              <w:tc>
                <w:tcPr>
                  <w:tcW w:w="5091" w:type="dxa"/>
                  <w:shd w:val="clear" w:color="auto" w:fill="auto"/>
                </w:tcPr>
                <w:p w:rsidR="009D4134" w:rsidRPr="004A0AD9" w:rsidRDefault="009D4134" w:rsidP="00906AEC">
                  <w:pPr>
                    <w:spacing w:line="360" w:lineRule="auto"/>
                    <w:rPr>
                      <w:rFonts w:ascii="宋体" w:hAnsi="宋体"/>
                      <w:sz w:val="21"/>
                      <w:szCs w:val="21"/>
                      <w:lang w:eastAsia="zh-CN"/>
                    </w:rPr>
                  </w:pPr>
                  <w:r w:rsidRPr="004A0AD9">
                    <w:rPr>
                      <w:rFonts w:ascii="宋体" w:hAnsi="宋体"/>
                      <w:sz w:val="21"/>
                      <w:szCs w:val="21"/>
                      <w:lang w:eastAsia="zh-CN"/>
                    </w:rPr>
                    <w:t>字幕要使用符合国家标准的规范字，不出现繁体字、异体字(国家规定的除外)、错别字；字幕的字体、大小、色彩搭配、摆放位置、停留时间、出入</w:t>
                  </w:r>
                  <w:proofErr w:type="gramStart"/>
                  <w:r w:rsidRPr="004A0AD9">
                    <w:rPr>
                      <w:rFonts w:ascii="宋体" w:hAnsi="宋体"/>
                      <w:sz w:val="21"/>
                      <w:szCs w:val="21"/>
                      <w:lang w:eastAsia="zh-CN"/>
                    </w:rPr>
                    <w:t>屏方式</w:t>
                  </w:r>
                  <w:proofErr w:type="gramEnd"/>
                  <w:r w:rsidRPr="004A0AD9">
                    <w:rPr>
                      <w:rFonts w:ascii="宋体" w:hAnsi="宋体"/>
                      <w:sz w:val="21"/>
                      <w:szCs w:val="21"/>
                      <w:lang w:eastAsia="zh-CN"/>
                    </w:rPr>
                    <w:t>力求与其他要素（画面、解说词、音乐）配合适当，不能破坏原有画面</w:t>
                  </w:r>
                </w:p>
              </w:tc>
              <w:tc>
                <w:tcPr>
                  <w:tcW w:w="708" w:type="dxa"/>
                  <w:shd w:val="clear" w:color="auto" w:fill="auto"/>
                  <w:vAlign w:val="center"/>
                </w:tcPr>
                <w:p w:rsidR="009D4134" w:rsidRPr="004A0AD9" w:rsidRDefault="009D4134" w:rsidP="00906AEC">
                  <w:pPr>
                    <w:spacing w:line="360" w:lineRule="auto"/>
                    <w:rPr>
                      <w:rFonts w:ascii="宋体" w:hAnsi="宋体"/>
                      <w:sz w:val="21"/>
                      <w:szCs w:val="21"/>
                      <w:lang w:eastAsia="zh-CN"/>
                    </w:rPr>
                  </w:pPr>
                  <w:r w:rsidRPr="004A0AD9">
                    <w:rPr>
                      <w:rFonts w:ascii="宋体" w:hAnsi="宋体" w:hint="eastAsia"/>
                      <w:sz w:val="21"/>
                      <w:szCs w:val="21"/>
                      <w:lang w:eastAsia="zh-CN"/>
                    </w:rPr>
                    <w:t>必选项</w:t>
                  </w:r>
                </w:p>
              </w:tc>
            </w:tr>
            <w:tr w:rsidR="004A0AD9" w:rsidRPr="004A0AD9" w:rsidTr="009D4134">
              <w:trPr>
                <w:trHeight w:val="136"/>
              </w:trPr>
              <w:tc>
                <w:tcPr>
                  <w:tcW w:w="635" w:type="dxa"/>
                  <w:vMerge w:val="restart"/>
                  <w:shd w:val="clear" w:color="auto" w:fill="auto"/>
                  <w:vAlign w:val="center"/>
                </w:tcPr>
                <w:p w:rsidR="009D4134" w:rsidRPr="004A0AD9" w:rsidRDefault="009D4134" w:rsidP="00906AEC">
                  <w:pPr>
                    <w:spacing w:line="360" w:lineRule="auto"/>
                    <w:rPr>
                      <w:rFonts w:ascii="宋体" w:hAnsi="宋体"/>
                      <w:b/>
                      <w:sz w:val="21"/>
                      <w:szCs w:val="21"/>
                      <w:lang w:eastAsia="zh-CN"/>
                    </w:rPr>
                  </w:pPr>
                  <w:r w:rsidRPr="004A0AD9">
                    <w:rPr>
                      <w:rFonts w:ascii="宋体" w:hAnsi="宋体" w:hint="eastAsia"/>
                      <w:b/>
                      <w:sz w:val="21"/>
                      <w:szCs w:val="21"/>
                      <w:lang w:eastAsia="zh-CN"/>
                    </w:rPr>
                    <w:t>画面</w:t>
                  </w:r>
                  <w:r w:rsidRPr="004A0AD9">
                    <w:rPr>
                      <w:rFonts w:ascii="宋体" w:hAnsi="宋体" w:hint="eastAsia"/>
                      <w:b/>
                      <w:sz w:val="21"/>
                      <w:szCs w:val="21"/>
                      <w:lang w:eastAsia="zh-CN"/>
                    </w:rPr>
                    <w:lastRenderedPageBreak/>
                    <w:t>要求</w:t>
                  </w:r>
                </w:p>
              </w:tc>
              <w:tc>
                <w:tcPr>
                  <w:tcW w:w="5091" w:type="dxa"/>
                  <w:shd w:val="clear" w:color="auto" w:fill="auto"/>
                  <w:vAlign w:val="center"/>
                </w:tcPr>
                <w:p w:rsidR="009D4134" w:rsidRPr="004A0AD9" w:rsidRDefault="009D4134" w:rsidP="00906AEC">
                  <w:pPr>
                    <w:spacing w:line="360" w:lineRule="auto"/>
                    <w:rPr>
                      <w:rFonts w:ascii="宋体" w:hAnsi="宋体"/>
                      <w:sz w:val="21"/>
                      <w:szCs w:val="21"/>
                      <w:lang w:eastAsia="zh-CN"/>
                    </w:rPr>
                  </w:pPr>
                  <w:r w:rsidRPr="004A0AD9">
                    <w:rPr>
                      <w:rFonts w:ascii="宋体" w:hAnsi="宋体" w:hint="eastAsia"/>
                      <w:sz w:val="21"/>
                      <w:szCs w:val="21"/>
                      <w:lang w:eastAsia="zh-CN"/>
                    </w:rPr>
                    <w:lastRenderedPageBreak/>
                    <w:t>视频类素材每帧图像颜色数不低于</w:t>
                  </w:r>
                  <w:r w:rsidRPr="004A0AD9">
                    <w:rPr>
                      <w:rFonts w:ascii="宋体" w:hAnsi="宋体"/>
                      <w:sz w:val="21"/>
                      <w:szCs w:val="21"/>
                      <w:lang w:eastAsia="zh-CN"/>
                    </w:rPr>
                    <w:t>256</w:t>
                  </w:r>
                  <w:r w:rsidRPr="004A0AD9">
                    <w:rPr>
                      <w:rFonts w:ascii="宋体" w:hAnsi="宋体" w:hint="eastAsia"/>
                      <w:sz w:val="21"/>
                      <w:szCs w:val="21"/>
                      <w:lang w:eastAsia="zh-CN"/>
                    </w:rPr>
                    <w:t>色或灰度级不低于</w:t>
                  </w:r>
                  <w:r w:rsidRPr="004A0AD9">
                    <w:rPr>
                      <w:rFonts w:ascii="宋体" w:hAnsi="宋体"/>
                      <w:sz w:val="21"/>
                      <w:szCs w:val="21"/>
                      <w:lang w:eastAsia="zh-CN"/>
                    </w:rPr>
                    <w:t>128</w:t>
                  </w:r>
                  <w:r w:rsidRPr="004A0AD9">
                    <w:rPr>
                      <w:rFonts w:ascii="宋体" w:hAnsi="宋体" w:hint="eastAsia"/>
                      <w:sz w:val="21"/>
                      <w:szCs w:val="21"/>
                      <w:lang w:eastAsia="zh-CN"/>
                    </w:rPr>
                    <w:t>级</w:t>
                  </w:r>
                </w:p>
              </w:tc>
              <w:tc>
                <w:tcPr>
                  <w:tcW w:w="708" w:type="dxa"/>
                  <w:shd w:val="clear" w:color="auto" w:fill="auto"/>
                  <w:vAlign w:val="center"/>
                </w:tcPr>
                <w:p w:rsidR="009D4134" w:rsidRPr="004A0AD9" w:rsidRDefault="009D4134" w:rsidP="00906AEC">
                  <w:pPr>
                    <w:spacing w:line="360" w:lineRule="auto"/>
                    <w:rPr>
                      <w:rFonts w:ascii="宋体" w:hAnsi="宋体"/>
                      <w:sz w:val="21"/>
                      <w:szCs w:val="21"/>
                      <w:lang w:eastAsia="zh-CN"/>
                    </w:rPr>
                  </w:pPr>
                  <w:r w:rsidRPr="004A0AD9">
                    <w:rPr>
                      <w:rFonts w:ascii="宋体" w:hAnsi="宋体" w:hint="eastAsia"/>
                      <w:sz w:val="21"/>
                      <w:szCs w:val="21"/>
                      <w:lang w:eastAsia="zh-CN"/>
                    </w:rPr>
                    <w:t>必选项</w:t>
                  </w:r>
                </w:p>
              </w:tc>
            </w:tr>
            <w:tr w:rsidR="004A0AD9" w:rsidRPr="004A0AD9" w:rsidTr="009D4134">
              <w:trPr>
                <w:trHeight w:val="136"/>
              </w:trPr>
              <w:tc>
                <w:tcPr>
                  <w:tcW w:w="635" w:type="dxa"/>
                  <w:vMerge/>
                  <w:shd w:val="clear" w:color="auto" w:fill="auto"/>
                  <w:vAlign w:val="center"/>
                </w:tcPr>
                <w:p w:rsidR="009D4134" w:rsidRPr="004A0AD9" w:rsidRDefault="009D4134" w:rsidP="00906AEC">
                  <w:pPr>
                    <w:spacing w:line="360" w:lineRule="auto"/>
                    <w:rPr>
                      <w:rFonts w:ascii="宋体" w:hAnsi="宋体"/>
                      <w:sz w:val="21"/>
                      <w:szCs w:val="21"/>
                      <w:lang w:eastAsia="zh-CN"/>
                    </w:rPr>
                  </w:pPr>
                </w:p>
              </w:tc>
              <w:tc>
                <w:tcPr>
                  <w:tcW w:w="5091" w:type="dxa"/>
                  <w:shd w:val="clear" w:color="auto" w:fill="auto"/>
                  <w:vAlign w:val="center"/>
                </w:tcPr>
                <w:p w:rsidR="009D4134" w:rsidRPr="004A0AD9" w:rsidRDefault="009D4134" w:rsidP="00906AEC">
                  <w:pPr>
                    <w:spacing w:line="360" w:lineRule="auto"/>
                    <w:rPr>
                      <w:rFonts w:ascii="宋体" w:hAnsi="宋体"/>
                      <w:sz w:val="21"/>
                      <w:szCs w:val="21"/>
                      <w:lang w:eastAsia="zh-CN"/>
                    </w:rPr>
                  </w:pPr>
                  <w:r w:rsidRPr="004A0AD9">
                    <w:rPr>
                      <w:rFonts w:ascii="宋体" w:hAnsi="宋体" w:hint="eastAsia"/>
                      <w:sz w:val="21"/>
                      <w:szCs w:val="21"/>
                      <w:lang w:eastAsia="zh-CN"/>
                    </w:rPr>
                    <w:t>视频图像清晰，播放时没有明显的噪点，播放流畅</w:t>
                  </w:r>
                </w:p>
              </w:tc>
              <w:tc>
                <w:tcPr>
                  <w:tcW w:w="708" w:type="dxa"/>
                  <w:shd w:val="clear" w:color="auto" w:fill="auto"/>
                  <w:vAlign w:val="center"/>
                </w:tcPr>
                <w:p w:rsidR="009D4134" w:rsidRPr="004A0AD9" w:rsidRDefault="009D4134" w:rsidP="00906AEC">
                  <w:pPr>
                    <w:spacing w:line="360" w:lineRule="auto"/>
                    <w:rPr>
                      <w:rFonts w:ascii="宋体" w:hAnsi="宋体"/>
                      <w:sz w:val="21"/>
                      <w:szCs w:val="21"/>
                      <w:lang w:eastAsia="zh-CN"/>
                    </w:rPr>
                  </w:pPr>
                  <w:r w:rsidRPr="004A0AD9">
                    <w:rPr>
                      <w:rFonts w:ascii="宋体" w:hAnsi="宋体" w:hint="eastAsia"/>
                      <w:sz w:val="21"/>
                      <w:szCs w:val="21"/>
                      <w:lang w:eastAsia="zh-CN"/>
                    </w:rPr>
                    <w:t>必选项</w:t>
                  </w:r>
                </w:p>
              </w:tc>
            </w:tr>
            <w:tr w:rsidR="004A0AD9" w:rsidRPr="004A0AD9" w:rsidTr="009D4134">
              <w:trPr>
                <w:trHeight w:val="136"/>
              </w:trPr>
              <w:tc>
                <w:tcPr>
                  <w:tcW w:w="635" w:type="dxa"/>
                  <w:vMerge/>
                  <w:shd w:val="clear" w:color="auto" w:fill="auto"/>
                  <w:vAlign w:val="center"/>
                </w:tcPr>
                <w:p w:rsidR="009D4134" w:rsidRPr="004A0AD9" w:rsidRDefault="009D4134" w:rsidP="00906AEC">
                  <w:pPr>
                    <w:spacing w:line="360" w:lineRule="auto"/>
                    <w:rPr>
                      <w:rFonts w:ascii="宋体" w:hAnsi="宋体"/>
                      <w:sz w:val="21"/>
                      <w:szCs w:val="21"/>
                      <w:lang w:eastAsia="zh-CN"/>
                    </w:rPr>
                  </w:pPr>
                </w:p>
              </w:tc>
              <w:tc>
                <w:tcPr>
                  <w:tcW w:w="5091" w:type="dxa"/>
                  <w:shd w:val="clear" w:color="auto" w:fill="auto"/>
                  <w:vAlign w:val="center"/>
                </w:tcPr>
                <w:p w:rsidR="009D4134" w:rsidRPr="004A0AD9" w:rsidRDefault="009D4134" w:rsidP="00906AEC">
                  <w:pPr>
                    <w:spacing w:line="360" w:lineRule="auto"/>
                    <w:rPr>
                      <w:rFonts w:ascii="宋体" w:hAnsi="宋体"/>
                      <w:sz w:val="21"/>
                      <w:szCs w:val="21"/>
                      <w:lang w:eastAsia="zh-CN"/>
                    </w:rPr>
                  </w:pPr>
                  <w:r w:rsidRPr="004A0AD9">
                    <w:rPr>
                      <w:rFonts w:ascii="宋体" w:hAnsi="宋体"/>
                      <w:sz w:val="21"/>
                      <w:szCs w:val="21"/>
                      <w:lang w:eastAsia="zh-CN"/>
                    </w:rPr>
                    <w:t>彩色视频素材每帧图像颜色均为真彩色</w:t>
                  </w:r>
                </w:p>
              </w:tc>
              <w:tc>
                <w:tcPr>
                  <w:tcW w:w="708" w:type="dxa"/>
                  <w:shd w:val="clear" w:color="auto" w:fill="auto"/>
                  <w:vAlign w:val="center"/>
                </w:tcPr>
                <w:p w:rsidR="009D4134" w:rsidRPr="004A0AD9" w:rsidRDefault="009D4134" w:rsidP="00906AEC">
                  <w:pPr>
                    <w:spacing w:line="360" w:lineRule="auto"/>
                    <w:rPr>
                      <w:rFonts w:ascii="宋体" w:hAnsi="宋体"/>
                      <w:sz w:val="21"/>
                      <w:szCs w:val="21"/>
                      <w:lang w:eastAsia="zh-CN"/>
                    </w:rPr>
                  </w:pPr>
                  <w:r w:rsidRPr="004A0AD9">
                    <w:rPr>
                      <w:rFonts w:ascii="宋体" w:hAnsi="宋体" w:hint="eastAsia"/>
                      <w:sz w:val="21"/>
                      <w:szCs w:val="21"/>
                      <w:lang w:eastAsia="zh-CN"/>
                    </w:rPr>
                    <w:t>必选项</w:t>
                  </w:r>
                </w:p>
              </w:tc>
            </w:tr>
            <w:tr w:rsidR="004A0AD9" w:rsidRPr="004A0AD9" w:rsidTr="009D4134">
              <w:trPr>
                <w:trHeight w:val="142"/>
              </w:trPr>
              <w:tc>
                <w:tcPr>
                  <w:tcW w:w="635" w:type="dxa"/>
                  <w:vMerge/>
                  <w:tcBorders>
                    <w:bottom w:val="single" w:sz="2" w:space="0" w:color="auto"/>
                  </w:tcBorders>
                  <w:shd w:val="clear" w:color="auto" w:fill="auto"/>
                  <w:vAlign w:val="center"/>
                </w:tcPr>
                <w:p w:rsidR="009D4134" w:rsidRPr="004A0AD9" w:rsidRDefault="009D4134" w:rsidP="00906AEC">
                  <w:pPr>
                    <w:spacing w:line="360" w:lineRule="auto"/>
                    <w:rPr>
                      <w:rFonts w:ascii="宋体" w:hAnsi="宋体"/>
                      <w:sz w:val="21"/>
                      <w:szCs w:val="21"/>
                      <w:lang w:eastAsia="zh-CN"/>
                    </w:rPr>
                  </w:pPr>
                </w:p>
              </w:tc>
              <w:tc>
                <w:tcPr>
                  <w:tcW w:w="5091" w:type="dxa"/>
                  <w:tcBorders>
                    <w:bottom w:val="single" w:sz="2" w:space="0" w:color="auto"/>
                  </w:tcBorders>
                  <w:shd w:val="clear" w:color="auto" w:fill="auto"/>
                </w:tcPr>
                <w:p w:rsidR="009D4134" w:rsidRPr="004A0AD9" w:rsidRDefault="009D4134" w:rsidP="00906AEC">
                  <w:pPr>
                    <w:spacing w:line="360" w:lineRule="auto"/>
                    <w:rPr>
                      <w:rFonts w:ascii="宋体" w:hAnsi="宋体"/>
                      <w:sz w:val="21"/>
                      <w:szCs w:val="21"/>
                      <w:lang w:eastAsia="zh-CN"/>
                    </w:rPr>
                  </w:pPr>
                  <w:r w:rsidRPr="004A0AD9">
                    <w:rPr>
                      <w:rFonts w:ascii="宋体" w:hAnsi="宋体"/>
                      <w:sz w:val="21"/>
                      <w:szCs w:val="21"/>
                      <w:lang w:eastAsia="zh-CN"/>
                    </w:rPr>
                    <w:t>音频与视频图像有良好的同步，音频部分应符合音频素材的质量要求</w:t>
                  </w:r>
                </w:p>
              </w:tc>
              <w:tc>
                <w:tcPr>
                  <w:tcW w:w="708" w:type="dxa"/>
                  <w:tcBorders>
                    <w:bottom w:val="single" w:sz="2" w:space="0" w:color="auto"/>
                  </w:tcBorders>
                  <w:shd w:val="clear" w:color="auto" w:fill="auto"/>
                  <w:vAlign w:val="center"/>
                </w:tcPr>
                <w:p w:rsidR="009D4134" w:rsidRPr="004A0AD9" w:rsidRDefault="009D4134" w:rsidP="00906AEC">
                  <w:pPr>
                    <w:spacing w:line="360" w:lineRule="auto"/>
                    <w:rPr>
                      <w:rFonts w:ascii="宋体" w:hAnsi="宋体"/>
                      <w:sz w:val="21"/>
                      <w:szCs w:val="21"/>
                      <w:lang w:eastAsia="zh-CN"/>
                    </w:rPr>
                  </w:pPr>
                  <w:r w:rsidRPr="004A0AD9">
                    <w:rPr>
                      <w:rFonts w:ascii="宋体" w:hAnsi="宋体" w:hint="eastAsia"/>
                      <w:sz w:val="21"/>
                      <w:szCs w:val="21"/>
                      <w:lang w:eastAsia="zh-CN"/>
                    </w:rPr>
                    <w:t>必选项</w:t>
                  </w:r>
                </w:p>
              </w:tc>
            </w:tr>
            <w:tr w:rsidR="004A0AD9" w:rsidRPr="004A0AD9" w:rsidTr="009D4134">
              <w:trPr>
                <w:trHeight w:val="156"/>
              </w:trPr>
              <w:tc>
                <w:tcPr>
                  <w:tcW w:w="635" w:type="dxa"/>
                  <w:vMerge w:val="restart"/>
                  <w:tcBorders>
                    <w:top w:val="single" w:sz="2" w:space="0" w:color="auto"/>
                  </w:tcBorders>
                  <w:shd w:val="clear" w:color="auto" w:fill="auto"/>
                  <w:vAlign w:val="center"/>
                </w:tcPr>
                <w:p w:rsidR="009D4134" w:rsidRPr="004A0AD9" w:rsidRDefault="009D4134" w:rsidP="00906AEC">
                  <w:pPr>
                    <w:spacing w:line="360" w:lineRule="auto"/>
                    <w:rPr>
                      <w:rFonts w:ascii="宋体" w:hAnsi="宋体"/>
                      <w:b/>
                      <w:sz w:val="21"/>
                      <w:szCs w:val="21"/>
                      <w:lang w:eastAsia="zh-CN"/>
                    </w:rPr>
                  </w:pPr>
                  <w:r w:rsidRPr="004A0AD9">
                    <w:rPr>
                      <w:rFonts w:ascii="宋体" w:hAnsi="宋体" w:hint="eastAsia"/>
                      <w:b/>
                      <w:sz w:val="21"/>
                      <w:szCs w:val="21"/>
                      <w:lang w:eastAsia="zh-CN"/>
                    </w:rPr>
                    <w:t>内容要求</w:t>
                  </w:r>
                </w:p>
              </w:tc>
              <w:tc>
                <w:tcPr>
                  <w:tcW w:w="5091" w:type="dxa"/>
                  <w:tcBorders>
                    <w:top w:val="single" w:sz="2" w:space="0" w:color="auto"/>
                    <w:bottom w:val="single" w:sz="2" w:space="0" w:color="auto"/>
                  </w:tcBorders>
                  <w:shd w:val="clear" w:color="auto" w:fill="auto"/>
                </w:tcPr>
                <w:p w:rsidR="009D4134" w:rsidRPr="004A0AD9" w:rsidRDefault="009D4134" w:rsidP="00906AEC">
                  <w:pPr>
                    <w:spacing w:line="360" w:lineRule="auto"/>
                    <w:rPr>
                      <w:rFonts w:ascii="宋体" w:hAnsi="宋体"/>
                      <w:sz w:val="21"/>
                      <w:szCs w:val="21"/>
                      <w:lang w:eastAsia="zh-CN"/>
                    </w:rPr>
                  </w:pPr>
                  <w:r w:rsidRPr="004A0AD9">
                    <w:rPr>
                      <w:rFonts w:ascii="宋体" w:hAnsi="宋体" w:hint="eastAsia"/>
                      <w:sz w:val="21"/>
                      <w:szCs w:val="21"/>
                      <w:lang w:eastAsia="zh-CN"/>
                    </w:rPr>
                    <w:t>视频内容符合我国法律法规，尊重各民族的风俗习惯，版权不存在争议</w:t>
                  </w:r>
                </w:p>
              </w:tc>
              <w:tc>
                <w:tcPr>
                  <w:tcW w:w="708" w:type="dxa"/>
                  <w:tcBorders>
                    <w:top w:val="single" w:sz="2" w:space="0" w:color="auto"/>
                    <w:bottom w:val="single" w:sz="2" w:space="0" w:color="auto"/>
                  </w:tcBorders>
                  <w:shd w:val="clear" w:color="auto" w:fill="auto"/>
                  <w:vAlign w:val="center"/>
                </w:tcPr>
                <w:p w:rsidR="009D4134" w:rsidRPr="004A0AD9" w:rsidRDefault="009D4134" w:rsidP="00906AEC">
                  <w:pPr>
                    <w:spacing w:line="360" w:lineRule="auto"/>
                    <w:rPr>
                      <w:rFonts w:ascii="宋体" w:hAnsi="宋体"/>
                      <w:sz w:val="21"/>
                      <w:szCs w:val="21"/>
                      <w:lang w:eastAsia="zh-CN"/>
                    </w:rPr>
                  </w:pPr>
                  <w:r w:rsidRPr="004A0AD9">
                    <w:rPr>
                      <w:rFonts w:ascii="宋体" w:hAnsi="宋体" w:hint="eastAsia"/>
                      <w:sz w:val="21"/>
                      <w:szCs w:val="21"/>
                      <w:lang w:eastAsia="zh-CN"/>
                    </w:rPr>
                    <w:t>必选项</w:t>
                  </w:r>
                </w:p>
              </w:tc>
            </w:tr>
            <w:tr w:rsidR="004A0AD9" w:rsidRPr="004A0AD9" w:rsidTr="009D4134">
              <w:trPr>
                <w:trHeight w:val="223"/>
              </w:trPr>
              <w:tc>
                <w:tcPr>
                  <w:tcW w:w="635" w:type="dxa"/>
                  <w:vMerge/>
                  <w:tcBorders>
                    <w:bottom w:val="single" w:sz="2" w:space="0" w:color="auto"/>
                  </w:tcBorders>
                  <w:shd w:val="clear" w:color="auto" w:fill="auto"/>
                </w:tcPr>
                <w:p w:rsidR="009D4134" w:rsidRPr="004A0AD9" w:rsidRDefault="009D4134" w:rsidP="00906AEC">
                  <w:pPr>
                    <w:spacing w:line="360" w:lineRule="auto"/>
                    <w:rPr>
                      <w:rFonts w:ascii="宋体" w:hAnsi="宋体"/>
                      <w:b/>
                      <w:sz w:val="21"/>
                      <w:szCs w:val="21"/>
                      <w:lang w:eastAsia="zh-CN"/>
                    </w:rPr>
                  </w:pPr>
                </w:p>
              </w:tc>
              <w:tc>
                <w:tcPr>
                  <w:tcW w:w="5091" w:type="dxa"/>
                  <w:tcBorders>
                    <w:top w:val="single" w:sz="2" w:space="0" w:color="auto"/>
                  </w:tcBorders>
                  <w:shd w:val="clear" w:color="auto" w:fill="auto"/>
                </w:tcPr>
                <w:p w:rsidR="009D4134" w:rsidRPr="004A0AD9" w:rsidRDefault="009D4134" w:rsidP="00906AEC">
                  <w:pPr>
                    <w:spacing w:line="360" w:lineRule="auto"/>
                    <w:rPr>
                      <w:rFonts w:ascii="宋体" w:hAnsi="宋体"/>
                      <w:sz w:val="21"/>
                      <w:szCs w:val="21"/>
                      <w:lang w:eastAsia="zh-CN"/>
                    </w:rPr>
                  </w:pPr>
                  <w:r w:rsidRPr="004A0AD9">
                    <w:rPr>
                      <w:rFonts w:ascii="宋体" w:hAnsi="宋体" w:hint="eastAsia"/>
                      <w:sz w:val="21"/>
                      <w:szCs w:val="21"/>
                      <w:lang w:eastAsia="zh-CN"/>
                    </w:rPr>
                    <w:t>若其中包含少数民族或外国语言文字信息，应遵循其原内容完整性，使用</w:t>
                  </w:r>
                  <w:proofErr w:type="gramStart"/>
                  <w:r w:rsidRPr="004A0AD9">
                    <w:rPr>
                      <w:rFonts w:ascii="宋体" w:hAnsi="宋体" w:hint="eastAsia"/>
                      <w:sz w:val="21"/>
                      <w:szCs w:val="21"/>
                      <w:lang w:eastAsia="zh-CN"/>
                    </w:rPr>
                    <w:t>原语言</w:t>
                  </w:r>
                  <w:proofErr w:type="gramEnd"/>
                  <w:r w:rsidRPr="004A0AD9">
                    <w:rPr>
                      <w:rFonts w:ascii="宋体" w:hAnsi="宋体" w:hint="eastAsia"/>
                      <w:sz w:val="21"/>
                      <w:szCs w:val="21"/>
                      <w:lang w:eastAsia="zh-CN"/>
                    </w:rPr>
                    <w:t>进行处理</w:t>
                  </w:r>
                </w:p>
              </w:tc>
              <w:tc>
                <w:tcPr>
                  <w:tcW w:w="708" w:type="dxa"/>
                  <w:tcBorders>
                    <w:top w:val="single" w:sz="2" w:space="0" w:color="auto"/>
                  </w:tcBorders>
                  <w:shd w:val="clear" w:color="auto" w:fill="auto"/>
                  <w:vAlign w:val="center"/>
                </w:tcPr>
                <w:p w:rsidR="009D4134" w:rsidRPr="004A0AD9" w:rsidRDefault="009D4134" w:rsidP="00906AEC">
                  <w:pPr>
                    <w:spacing w:line="360" w:lineRule="auto"/>
                    <w:rPr>
                      <w:rFonts w:ascii="宋体" w:hAnsi="宋体"/>
                      <w:sz w:val="21"/>
                      <w:szCs w:val="21"/>
                      <w:lang w:eastAsia="zh-CN"/>
                    </w:rPr>
                  </w:pPr>
                  <w:r w:rsidRPr="004A0AD9">
                    <w:rPr>
                      <w:rFonts w:ascii="宋体" w:hAnsi="宋体" w:hint="eastAsia"/>
                      <w:sz w:val="21"/>
                      <w:szCs w:val="21"/>
                      <w:lang w:eastAsia="zh-CN"/>
                    </w:rPr>
                    <w:t>必选项</w:t>
                  </w:r>
                </w:p>
              </w:tc>
            </w:tr>
          </w:tbl>
          <w:p w:rsidR="009D4134" w:rsidRPr="004A0AD9" w:rsidRDefault="009D4134" w:rsidP="00906AEC">
            <w:pPr>
              <w:spacing w:line="360" w:lineRule="auto"/>
              <w:rPr>
                <w:rFonts w:ascii="宋体" w:hAnsi="宋体"/>
                <w:sz w:val="21"/>
                <w:szCs w:val="21"/>
                <w:lang w:eastAsia="zh-CN"/>
              </w:rPr>
            </w:pPr>
            <w:r w:rsidRPr="004A0AD9">
              <w:rPr>
                <w:rFonts w:ascii="宋体" w:hAnsi="宋体" w:hint="eastAsia"/>
                <w:sz w:val="21"/>
                <w:szCs w:val="21"/>
                <w:lang w:eastAsia="zh-CN"/>
              </w:rPr>
              <w:t>3．提交要求</w:t>
            </w:r>
          </w:p>
          <w:tbl>
            <w:tblPr>
              <w:tblW w:w="6612"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1304"/>
              <w:gridCol w:w="4612"/>
              <w:gridCol w:w="696"/>
            </w:tblGrid>
            <w:tr w:rsidR="004A0AD9" w:rsidRPr="004A0AD9" w:rsidTr="009D4134">
              <w:trPr>
                <w:trHeight w:val="451"/>
                <w:jc w:val="center"/>
              </w:trPr>
              <w:tc>
                <w:tcPr>
                  <w:tcW w:w="1304" w:type="dxa"/>
                  <w:tcBorders>
                    <w:top w:val="single" w:sz="6" w:space="0" w:color="auto"/>
                    <w:left w:val="single" w:sz="2" w:space="0" w:color="auto"/>
                    <w:bottom w:val="single" w:sz="6" w:space="0" w:color="auto"/>
                    <w:right w:val="single" w:sz="6" w:space="0" w:color="auto"/>
                  </w:tcBorders>
                  <w:vAlign w:val="center"/>
                </w:tcPr>
                <w:p w:rsidR="009D4134" w:rsidRPr="004A0AD9" w:rsidRDefault="009D4134" w:rsidP="00906AEC">
                  <w:pPr>
                    <w:spacing w:line="360" w:lineRule="auto"/>
                    <w:rPr>
                      <w:rFonts w:ascii="宋体" w:hAnsi="宋体"/>
                      <w:b/>
                      <w:sz w:val="21"/>
                      <w:szCs w:val="21"/>
                      <w:lang w:eastAsia="zh-CN"/>
                    </w:rPr>
                  </w:pPr>
                  <w:r w:rsidRPr="004A0AD9">
                    <w:rPr>
                      <w:rFonts w:ascii="宋体" w:hAnsi="宋体" w:hint="eastAsia"/>
                      <w:b/>
                      <w:sz w:val="21"/>
                      <w:szCs w:val="21"/>
                      <w:lang w:eastAsia="zh-CN"/>
                    </w:rPr>
                    <w:t>媒体类型</w:t>
                  </w:r>
                </w:p>
              </w:tc>
              <w:tc>
                <w:tcPr>
                  <w:tcW w:w="4612" w:type="dxa"/>
                  <w:tcBorders>
                    <w:top w:val="single" w:sz="6" w:space="0" w:color="auto"/>
                    <w:left w:val="single" w:sz="6" w:space="0" w:color="auto"/>
                    <w:bottom w:val="single" w:sz="6" w:space="0" w:color="auto"/>
                    <w:right w:val="single" w:sz="6" w:space="0" w:color="auto"/>
                  </w:tcBorders>
                  <w:vAlign w:val="center"/>
                </w:tcPr>
                <w:p w:rsidR="009D4134" w:rsidRPr="004A0AD9" w:rsidRDefault="009D4134" w:rsidP="00906AEC">
                  <w:pPr>
                    <w:spacing w:line="360" w:lineRule="auto"/>
                    <w:rPr>
                      <w:rFonts w:ascii="宋体" w:hAnsi="宋体"/>
                      <w:b/>
                      <w:sz w:val="21"/>
                      <w:szCs w:val="21"/>
                      <w:lang w:eastAsia="zh-CN"/>
                    </w:rPr>
                  </w:pPr>
                  <w:r w:rsidRPr="004A0AD9">
                    <w:rPr>
                      <w:rFonts w:ascii="宋体" w:hAnsi="宋体" w:hint="eastAsia"/>
                      <w:b/>
                      <w:sz w:val="21"/>
                      <w:szCs w:val="21"/>
                      <w:lang w:eastAsia="zh-CN"/>
                    </w:rPr>
                    <w:t>提交要求</w:t>
                  </w:r>
                </w:p>
              </w:tc>
              <w:tc>
                <w:tcPr>
                  <w:tcW w:w="696" w:type="dxa"/>
                  <w:tcBorders>
                    <w:top w:val="single" w:sz="6" w:space="0" w:color="auto"/>
                    <w:left w:val="single" w:sz="6" w:space="0" w:color="auto"/>
                    <w:bottom w:val="single" w:sz="6" w:space="0" w:color="auto"/>
                    <w:right w:val="single" w:sz="2" w:space="0" w:color="auto"/>
                  </w:tcBorders>
                  <w:vAlign w:val="center"/>
                </w:tcPr>
                <w:p w:rsidR="009D4134" w:rsidRPr="004A0AD9" w:rsidRDefault="009D4134" w:rsidP="00906AEC">
                  <w:pPr>
                    <w:spacing w:line="360" w:lineRule="auto"/>
                    <w:rPr>
                      <w:rFonts w:ascii="宋体" w:hAnsi="宋体"/>
                      <w:b/>
                      <w:sz w:val="21"/>
                      <w:szCs w:val="21"/>
                      <w:lang w:eastAsia="zh-CN"/>
                    </w:rPr>
                  </w:pPr>
                  <w:r w:rsidRPr="004A0AD9">
                    <w:rPr>
                      <w:rFonts w:ascii="宋体" w:hAnsi="宋体" w:hint="eastAsia"/>
                      <w:b/>
                      <w:sz w:val="21"/>
                      <w:szCs w:val="21"/>
                      <w:lang w:eastAsia="zh-CN"/>
                    </w:rPr>
                    <w:t>属性</w:t>
                  </w:r>
                </w:p>
              </w:tc>
            </w:tr>
            <w:tr w:rsidR="004A0AD9" w:rsidRPr="004A0AD9" w:rsidTr="009D4134">
              <w:trPr>
                <w:trHeight w:val="699"/>
                <w:jc w:val="center"/>
              </w:trPr>
              <w:tc>
                <w:tcPr>
                  <w:tcW w:w="1304" w:type="dxa"/>
                  <w:tcBorders>
                    <w:top w:val="single" w:sz="6" w:space="0" w:color="auto"/>
                    <w:left w:val="single" w:sz="2" w:space="0" w:color="auto"/>
                    <w:right w:val="single" w:sz="6" w:space="0" w:color="auto"/>
                  </w:tcBorders>
                  <w:vAlign w:val="center"/>
                </w:tcPr>
                <w:p w:rsidR="009D4134" w:rsidRPr="004A0AD9" w:rsidRDefault="009D4134" w:rsidP="00906AEC">
                  <w:pPr>
                    <w:spacing w:line="360" w:lineRule="auto"/>
                    <w:rPr>
                      <w:rFonts w:ascii="宋体" w:hAnsi="宋体"/>
                      <w:sz w:val="21"/>
                      <w:szCs w:val="21"/>
                      <w:lang w:eastAsia="zh-CN"/>
                    </w:rPr>
                  </w:pPr>
                  <w:r w:rsidRPr="004A0AD9">
                    <w:rPr>
                      <w:rFonts w:ascii="宋体" w:hAnsi="宋体" w:hint="eastAsia"/>
                      <w:sz w:val="21"/>
                      <w:szCs w:val="21"/>
                      <w:lang w:eastAsia="zh-CN"/>
                    </w:rPr>
                    <w:t>视频</w:t>
                  </w:r>
                </w:p>
              </w:tc>
              <w:tc>
                <w:tcPr>
                  <w:tcW w:w="4612" w:type="dxa"/>
                  <w:tcBorders>
                    <w:top w:val="single" w:sz="6" w:space="0" w:color="auto"/>
                    <w:left w:val="single" w:sz="6" w:space="0" w:color="auto"/>
                    <w:bottom w:val="single" w:sz="6" w:space="0" w:color="auto"/>
                    <w:right w:val="single" w:sz="6" w:space="0" w:color="auto"/>
                  </w:tcBorders>
                  <w:vAlign w:val="center"/>
                </w:tcPr>
                <w:p w:rsidR="009D4134" w:rsidRPr="004A0AD9" w:rsidRDefault="009D4134" w:rsidP="00906AEC">
                  <w:pPr>
                    <w:spacing w:line="360" w:lineRule="auto"/>
                    <w:rPr>
                      <w:rFonts w:ascii="宋体" w:hAnsi="宋体"/>
                      <w:sz w:val="21"/>
                      <w:szCs w:val="21"/>
                      <w:lang w:eastAsia="zh-CN"/>
                    </w:rPr>
                  </w:pPr>
                  <w:r w:rsidRPr="004A0AD9">
                    <w:rPr>
                      <w:rFonts w:ascii="宋体" w:hAnsi="宋体" w:hint="eastAsia"/>
                      <w:sz w:val="21"/>
                      <w:szCs w:val="21"/>
                      <w:lang w:eastAsia="zh-CN"/>
                    </w:rPr>
                    <w:t>提供原始视频文件</w:t>
                  </w:r>
                </w:p>
              </w:tc>
              <w:tc>
                <w:tcPr>
                  <w:tcW w:w="696" w:type="dxa"/>
                  <w:tcBorders>
                    <w:top w:val="single" w:sz="6" w:space="0" w:color="auto"/>
                    <w:left w:val="single" w:sz="6" w:space="0" w:color="auto"/>
                    <w:bottom w:val="single" w:sz="6" w:space="0" w:color="auto"/>
                    <w:right w:val="single" w:sz="2" w:space="0" w:color="auto"/>
                  </w:tcBorders>
                  <w:vAlign w:val="center"/>
                </w:tcPr>
                <w:p w:rsidR="009D4134" w:rsidRPr="004A0AD9" w:rsidRDefault="009D4134" w:rsidP="00906AEC">
                  <w:pPr>
                    <w:spacing w:line="360" w:lineRule="auto"/>
                    <w:rPr>
                      <w:rFonts w:ascii="宋体" w:hAnsi="宋体"/>
                      <w:sz w:val="21"/>
                      <w:szCs w:val="21"/>
                      <w:lang w:eastAsia="zh-CN"/>
                    </w:rPr>
                  </w:pPr>
                  <w:r w:rsidRPr="004A0AD9">
                    <w:rPr>
                      <w:rFonts w:ascii="宋体" w:hAnsi="宋体" w:hint="eastAsia"/>
                      <w:sz w:val="21"/>
                      <w:szCs w:val="21"/>
                      <w:lang w:eastAsia="zh-CN"/>
                    </w:rPr>
                    <w:t>必选项</w:t>
                  </w:r>
                </w:p>
              </w:tc>
            </w:tr>
          </w:tbl>
          <w:p w:rsidR="009D4134" w:rsidRPr="004A0AD9" w:rsidRDefault="009D4134" w:rsidP="00906AEC">
            <w:pPr>
              <w:spacing w:line="360" w:lineRule="auto"/>
              <w:rPr>
                <w:rFonts w:ascii="宋体" w:hAnsi="宋体"/>
                <w:kern w:val="0"/>
                <w:sz w:val="21"/>
                <w:szCs w:val="21"/>
                <w:lang w:eastAsia="zh-CN"/>
              </w:rPr>
            </w:pPr>
          </w:p>
        </w:tc>
        <w:tc>
          <w:tcPr>
            <w:tcW w:w="425" w:type="dxa"/>
            <w:shd w:val="clear" w:color="auto" w:fill="auto"/>
          </w:tcPr>
          <w:p w:rsidR="009D4134" w:rsidRPr="004A0AD9" w:rsidRDefault="009D4134" w:rsidP="00906AEC">
            <w:pPr>
              <w:spacing w:line="360" w:lineRule="auto"/>
              <w:rPr>
                <w:rFonts w:ascii="宋体" w:hAnsi="宋体"/>
                <w:kern w:val="0"/>
                <w:sz w:val="20"/>
                <w:szCs w:val="18"/>
                <w:lang w:eastAsia="zh-CN"/>
              </w:rPr>
            </w:pPr>
            <w:r w:rsidRPr="004A0AD9">
              <w:rPr>
                <w:rFonts w:ascii="宋体" w:hAnsi="宋体" w:hint="eastAsia"/>
                <w:kern w:val="0"/>
                <w:sz w:val="20"/>
                <w:szCs w:val="18"/>
              </w:rPr>
              <w:lastRenderedPageBreak/>
              <w:t>1</w:t>
            </w:r>
            <w:r w:rsidRPr="004A0AD9">
              <w:rPr>
                <w:rFonts w:ascii="宋体" w:hAnsi="宋体" w:hint="eastAsia"/>
                <w:kern w:val="0"/>
                <w:sz w:val="20"/>
                <w:szCs w:val="18"/>
                <w:lang w:eastAsia="zh-CN"/>
              </w:rPr>
              <w:t>6</w:t>
            </w:r>
          </w:p>
        </w:tc>
        <w:tc>
          <w:tcPr>
            <w:tcW w:w="426" w:type="dxa"/>
            <w:shd w:val="clear" w:color="auto" w:fill="auto"/>
          </w:tcPr>
          <w:p w:rsidR="009D4134" w:rsidRPr="004A0AD9" w:rsidRDefault="009D4134" w:rsidP="00906AEC">
            <w:pPr>
              <w:spacing w:line="360" w:lineRule="auto"/>
              <w:rPr>
                <w:rFonts w:ascii="宋体" w:hAnsi="宋体"/>
                <w:kern w:val="0"/>
                <w:sz w:val="20"/>
                <w:szCs w:val="18"/>
                <w:lang w:eastAsia="zh-CN"/>
              </w:rPr>
            </w:pPr>
            <w:proofErr w:type="gramStart"/>
            <w:r w:rsidRPr="004A0AD9">
              <w:rPr>
                <w:rFonts w:ascii="宋体" w:hAnsi="宋体" w:hint="eastAsia"/>
                <w:kern w:val="0"/>
                <w:sz w:val="20"/>
                <w:szCs w:val="18"/>
                <w:lang w:eastAsia="zh-CN"/>
              </w:rPr>
              <w:t>个</w:t>
            </w:r>
            <w:proofErr w:type="gramEnd"/>
          </w:p>
        </w:tc>
        <w:tc>
          <w:tcPr>
            <w:tcW w:w="715" w:type="dxa"/>
            <w:shd w:val="clear" w:color="auto" w:fill="auto"/>
          </w:tcPr>
          <w:p w:rsidR="009D4134" w:rsidRPr="004A0AD9" w:rsidRDefault="009D4134">
            <w:pPr>
              <w:spacing w:line="360" w:lineRule="auto"/>
              <w:rPr>
                <w:rFonts w:ascii="宋体" w:hAnsi="宋体" w:hint="eastAsia"/>
                <w:sz w:val="20"/>
                <w:szCs w:val="18"/>
                <w:lang w:eastAsia="zh-CN"/>
              </w:rPr>
            </w:pPr>
          </w:p>
        </w:tc>
        <w:tc>
          <w:tcPr>
            <w:tcW w:w="734" w:type="dxa"/>
            <w:shd w:val="clear" w:color="auto" w:fill="auto"/>
          </w:tcPr>
          <w:p w:rsidR="009D4134" w:rsidRPr="004A0AD9" w:rsidRDefault="009D4134">
            <w:pPr>
              <w:spacing w:line="360" w:lineRule="auto"/>
              <w:rPr>
                <w:rFonts w:ascii="宋体" w:hAnsi="宋体" w:hint="eastAsia"/>
                <w:sz w:val="20"/>
                <w:szCs w:val="18"/>
                <w:lang w:eastAsia="zh-CN"/>
              </w:rPr>
            </w:pPr>
          </w:p>
        </w:tc>
        <w:tc>
          <w:tcPr>
            <w:tcW w:w="1099" w:type="dxa"/>
          </w:tcPr>
          <w:p w:rsidR="009D4134" w:rsidRPr="004A0AD9" w:rsidRDefault="009D4134">
            <w:pPr>
              <w:spacing w:line="360" w:lineRule="auto"/>
              <w:rPr>
                <w:rFonts w:ascii="宋体" w:hAnsi="宋体" w:hint="eastAsia"/>
                <w:sz w:val="20"/>
                <w:szCs w:val="18"/>
                <w:lang w:eastAsia="zh-CN"/>
              </w:rPr>
            </w:pPr>
          </w:p>
        </w:tc>
      </w:tr>
      <w:tr w:rsidR="004A0AD9" w:rsidRPr="004A0AD9" w:rsidTr="009D4134">
        <w:trPr>
          <w:trHeight w:val="370"/>
        </w:trPr>
        <w:tc>
          <w:tcPr>
            <w:tcW w:w="11189" w:type="dxa"/>
            <w:gridSpan w:val="8"/>
            <w:shd w:val="clear" w:color="auto" w:fill="auto"/>
          </w:tcPr>
          <w:p w:rsidR="009D4134" w:rsidRPr="004A0AD9" w:rsidRDefault="009D4134" w:rsidP="009D4134">
            <w:pPr>
              <w:pBdr>
                <w:top w:val="single" w:sz="4" w:space="1" w:color="auto"/>
                <w:left w:val="single" w:sz="4" w:space="4" w:color="auto"/>
                <w:bottom w:val="single" w:sz="4" w:space="1" w:color="auto"/>
                <w:right w:val="single" w:sz="4" w:space="19" w:color="auto"/>
                <w:between w:val="single" w:sz="4" w:space="1" w:color="auto"/>
                <w:bar w:val="single" w:sz="4" w:color="auto"/>
              </w:pBdr>
              <w:spacing w:line="360" w:lineRule="auto"/>
              <w:contextualSpacing/>
              <w:rPr>
                <w:rFonts w:ascii="宋体" w:hAnsi="宋体" w:hint="eastAsia"/>
                <w:sz w:val="24"/>
                <w:lang w:eastAsia="zh-CN"/>
              </w:rPr>
            </w:pPr>
            <w:r w:rsidRPr="004A0AD9">
              <w:rPr>
                <w:rFonts w:ascii="宋体" w:hAnsi="宋体" w:hint="eastAsia"/>
                <w:b/>
                <w:bCs/>
                <w:spacing w:val="-8"/>
                <w:lang w:eastAsia="zh-CN"/>
              </w:rPr>
              <w:lastRenderedPageBreak/>
              <w:t xml:space="preserve">合计金额（人民币）：                                                                          </w:t>
            </w:r>
            <w:r w:rsidRPr="004A0AD9">
              <w:rPr>
                <w:rFonts w:ascii="Calibri" w:hAnsi="Calibri" w:hint="eastAsia"/>
                <w:b/>
                <w:spacing w:val="-8"/>
                <w:kern w:val="0"/>
                <w:lang w:eastAsia="zh-CN"/>
              </w:rPr>
              <w:t>（</w:t>
            </w:r>
            <w:r w:rsidRPr="004A0AD9">
              <w:rPr>
                <w:rFonts w:ascii="Calibri" w:hAnsi="Calibri" w:hint="eastAsia"/>
                <w:b/>
                <w:spacing w:val="-8"/>
                <w:kern w:val="0"/>
                <w:lang w:eastAsia="zh-CN"/>
              </w:rPr>
              <w:t xml:space="preserve">¥           </w:t>
            </w:r>
            <w:r w:rsidRPr="004A0AD9">
              <w:rPr>
                <w:rFonts w:ascii="Calibri" w:hAnsi="Calibri" w:hint="eastAsia"/>
                <w:b/>
                <w:spacing w:val="-8"/>
                <w:kern w:val="0"/>
                <w:lang w:eastAsia="zh-CN"/>
              </w:rPr>
              <w:t>）</w:t>
            </w:r>
          </w:p>
        </w:tc>
      </w:tr>
    </w:tbl>
    <w:p w:rsidR="004A0AD9" w:rsidRPr="004A0AD9" w:rsidRDefault="004A0AD9">
      <w:pPr>
        <w:ind w:firstLineChars="200" w:firstLine="440"/>
        <w:rPr>
          <w:rFonts w:hint="eastAsia"/>
          <w:lang w:eastAsia="zh-CN" w:bidi="ar-SA"/>
        </w:rPr>
      </w:pPr>
    </w:p>
    <w:p w:rsidR="00094C78" w:rsidRPr="004A0AD9" w:rsidRDefault="000F7C3B">
      <w:pPr>
        <w:ind w:firstLineChars="200" w:firstLine="440"/>
        <w:rPr>
          <w:lang w:eastAsia="zh-CN"/>
        </w:rPr>
      </w:pPr>
      <w:r w:rsidRPr="004A0AD9">
        <w:rPr>
          <w:rFonts w:hint="eastAsia"/>
          <w:lang w:eastAsia="zh-CN" w:bidi="ar-SA"/>
        </w:rPr>
        <w:t>报价人单位（公章）：</w:t>
      </w:r>
      <w:r w:rsidRPr="004A0AD9">
        <w:rPr>
          <w:rFonts w:hint="eastAsia"/>
          <w:lang w:eastAsia="zh-CN" w:bidi="ar-SA"/>
        </w:rPr>
        <w:t xml:space="preserve">             </w:t>
      </w:r>
      <w:r w:rsidRPr="004A0AD9">
        <w:rPr>
          <w:rFonts w:hint="eastAsia"/>
          <w:lang w:eastAsia="zh-CN" w:bidi="ar-SA"/>
        </w:rPr>
        <w:t>法定代表人（或负责人）</w:t>
      </w:r>
      <w:r w:rsidRPr="004A0AD9">
        <w:rPr>
          <w:rFonts w:hint="eastAsia"/>
          <w:lang w:eastAsia="zh-CN" w:bidi="ar-SA"/>
        </w:rPr>
        <w:t xml:space="preserve">                </w:t>
      </w:r>
      <w:r w:rsidRPr="004A0AD9">
        <w:rPr>
          <w:rFonts w:hint="eastAsia"/>
          <w:lang w:eastAsia="zh-CN" w:bidi="ar-SA"/>
        </w:rPr>
        <w:t>（签名）：</w:t>
      </w:r>
    </w:p>
    <w:p w:rsidR="00094C78" w:rsidRPr="004A0AD9" w:rsidRDefault="000F7C3B">
      <w:pPr>
        <w:ind w:firstLineChars="200" w:firstLine="440"/>
        <w:rPr>
          <w:u w:val="single"/>
          <w:lang w:eastAsia="zh-CN" w:bidi="ar-SA"/>
        </w:rPr>
      </w:pPr>
      <w:r w:rsidRPr="004A0AD9">
        <w:rPr>
          <w:rFonts w:hint="eastAsia"/>
          <w:lang w:eastAsia="zh-CN" w:bidi="ar-SA"/>
        </w:rPr>
        <w:t>地址：</w:t>
      </w:r>
      <w:r w:rsidRPr="004A0AD9">
        <w:rPr>
          <w:rFonts w:hint="eastAsia"/>
          <w:lang w:eastAsia="zh-CN" w:bidi="ar-SA"/>
        </w:rPr>
        <w:t xml:space="preserve">                             </w:t>
      </w:r>
      <w:r w:rsidRPr="004A0AD9">
        <w:rPr>
          <w:rFonts w:hint="eastAsia"/>
          <w:lang w:eastAsia="zh-CN" w:bidi="ar-SA"/>
        </w:rPr>
        <w:t>邮政编码：</w:t>
      </w:r>
      <w:r w:rsidRPr="004A0AD9">
        <w:rPr>
          <w:rFonts w:hint="eastAsia"/>
          <w:lang w:eastAsia="zh-CN" w:bidi="ar-SA"/>
        </w:rPr>
        <w:t xml:space="preserve">                           </w:t>
      </w:r>
      <w:r w:rsidRPr="004A0AD9">
        <w:rPr>
          <w:rFonts w:hint="eastAsia"/>
          <w:lang w:eastAsia="zh-CN" w:bidi="ar-SA"/>
        </w:rPr>
        <w:t>电话：</w:t>
      </w:r>
    </w:p>
    <w:p w:rsidR="00094C78" w:rsidRPr="004A0AD9" w:rsidRDefault="000F7C3B">
      <w:pPr>
        <w:ind w:firstLineChars="200" w:firstLine="440"/>
        <w:rPr>
          <w:lang w:eastAsia="zh-CN" w:bidi="ar-SA"/>
        </w:rPr>
      </w:pPr>
      <w:r w:rsidRPr="004A0AD9">
        <w:rPr>
          <w:rFonts w:hint="eastAsia"/>
          <w:lang w:eastAsia="zh-CN" w:bidi="ar-SA"/>
        </w:rPr>
        <w:t>转账全称：</w:t>
      </w:r>
      <w:r w:rsidRPr="004A0AD9">
        <w:rPr>
          <w:rFonts w:hint="eastAsia"/>
          <w:lang w:eastAsia="zh-CN" w:bidi="ar-SA"/>
        </w:rPr>
        <w:t xml:space="preserve">                           </w:t>
      </w:r>
      <w:proofErr w:type="gramStart"/>
      <w:r w:rsidRPr="004A0AD9">
        <w:rPr>
          <w:rFonts w:hint="eastAsia"/>
          <w:lang w:eastAsia="zh-CN" w:bidi="ar-SA"/>
        </w:rPr>
        <w:t>帐号</w:t>
      </w:r>
      <w:proofErr w:type="gramEnd"/>
      <w:r w:rsidRPr="004A0AD9">
        <w:rPr>
          <w:rFonts w:hint="eastAsia"/>
          <w:lang w:eastAsia="zh-CN" w:bidi="ar-SA"/>
        </w:rPr>
        <w:t>：</w:t>
      </w:r>
    </w:p>
    <w:p w:rsidR="004A0AD9" w:rsidRPr="004A0AD9" w:rsidRDefault="000F7C3B" w:rsidP="004A0AD9">
      <w:pPr>
        <w:ind w:firstLineChars="200" w:firstLine="440"/>
        <w:rPr>
          <w:rFonts w:hint="eastAsia"/>
          <w:lang w:eastAsia="zh-CN" w:bidi="ar-SA"/>
        </w:rPr>
      </w:pPr>
      <w:r w:rsidRPr="004A0AD9">
        <w:rPr>
          <w:rFonts w:hint="eastAsia"/>
          <w:lang w:eastAsia="zh-CN" w:bidi="ar-SA"/>
        </w:rPr>
        <w:t>开户行：</w:t>
      </w:r>
    </w:p>
    <w:p w:rsidR="00094C78" w:rsidRPr="004A0AD9" w:rsidRDefault="000F7C3B">
      <w:pPr>
        <w:spacing w:after="0" w:line="240" w:lineRule="auto"/>
        <w:rPr>
          <w:rFonts w:ascii="宋体" w:hAnsi="宋体"/>
          <w:b/>
          <w:kern w:val="2"/>
          <w:sz w:val="28"/>
          <w:szCs w:val="28"/>
          <w:lang w:eastAsia="zh-CN" w:bidi="ar-SA"/>
        </w:rPr>
      </w:pPr>
      <w:r w:rsidRPr="004A0AD9">
        <w:rPr>
          <w:rFonts w:ascii="宋体" w:hAnsi="宋体" w:hint="eastAsia"/>
          <w:kern w:val="2"/>
          <w:sz w:val="24"/>
          <w:szCs w:val="24"/>
          <w:lang w:eastAsia="zh-CN" w:bidi="ar-SA"/>
        </w:rPr>
        <w:t>采购要求：（以下要求报价供应商必须满足否则视为无效）</w:t>
      </w:r>
      <w:r w:rsidRPr="004A0AD9">
        <w:rPr>
          <w:rFonts w:ascii="宋体" w:hAnsi="宋体" w:hint="eastAsia"/>
          <w:kern w:val="2"/>
          <w:sz w:val="24"/>
          <w:szCs w:val="24"/>
          <w:lang w:eastAsia="zh-CN" w:bidi="ar-SA"/>
        </w:rPr>
        <w:t xml:space="preserve"> </w:t>
      </w:r>
    </w:p>
    <w:p w:rsidR="00094C78" w:rsidRPr="004A0AD9" w:rsidRDefault="000F7C3B">
      <w:pPr>
        <w:spacing w:line="520" w:lineRule="exact"/>
        <w:rPr>
          <w:rFonts w:ascii="宋体" w:hAnsi="宋体"/>
          <w:kern w:val="2"/>
          <w:sz w:val="24"/>
          <w:szCs w:val="24"/>
          <w:lang w:eastAsia="zh-CN" w:bidi="ar-SA"/>
        </w:rPr>
      </w:pPr>
      <w:r w:rsidRPr="004A0AD9">
        <w:rPr>
          <w:rFonts w:ascii="宋体" w:hAnsi="宋体" w:hint="eastAsia"/>
          <w:kern w:val="2"/>
          <w:sz w:val="24"/>
          <w:szCs w:val="24"/>
          <w:lang w:eastAsia="zh-CN" w:bidi="ar-SA"/>
        </w:rPr>
        <w:t>一、</w:t>
      </w:r>
      <w:r w:rsidRPr="004A0AD9">
        <w:rPr>
          <w:rFonts w:ascii="宋体" w:hAnsi="宋体" w:hint="eastAsia"/>
          <w:kern w:val="2"/>
          <w:sz w:val="24"/>
          <w:szCs w:val="24"/>
          <w:lang w:eastAsia="zh-CN" w:bidi="ar-SA"/>
        </w:rPr>
        <w:tab/>
      </w:r>
      <w:r w:rsidRPr="004A0AD9">
        <w:rPr>
          <w:rFonts w:ascii="宋体" w:hAnsi="宋体" w:hint="eastAsia"/>
          <w:kern w:val="2"/>
          <w:sz w:val="24"/>
          <w:szCs w:val="24"/>
          <w:lang w:eastAsia="zh-CN" w:bidi="ar-SA"/>
        </w:rPr>
        <w:t>基本要求：</w:t>
      </w:r>
    </w:p>
    <w:p w:rsidR="00094C78" w:rsidRPr="004A0AD9" w:rsidRDefault="000F7C3B">
      <w:pPr>
        <w:spacing w:line="520" w:lineRule="exact"/>
        <w:rPr>
          <w:rFonts w:ascii="宋体" w:hAnsi="宋体"/>
          <w:kern w:val="2"/>
          <w:sz w:val="24"/>
          <w:szCs w:val="24"/>
          <w:lang w:eastAsia="zh-CN" w:bidi="ar-SA"/>
        </w:rPr>
      </w:pPr>
      <w:r w:rsidRPr="004A0AD9">
        <w:rPr>
          <w:rFonts w:ascii="宋体" w:hAnsi="宋体" w:hint="eastAsia"/>
          <w:kern w:val="2"/>
          <w:sz w:val="24"/>
          <w:szCs w:val="24"/>
          <w:lang w:eastAsia="zh-CN" w:bidi="ar-SA"/>
        </w:rPr>
        <w:t>1.</w:t>
      </w:r>
      <w:r w:rsidRPr="004A0AD9">
        <w:rPr>
          <w:rFonts w:ascii="宋体" w:hAnsi="宋体" w:hint="eastAsia"/>
          <w:kern w:val="2"/>
          <w:sz w:val="24"/>
          <w:szCs w:val="24"/>
          <w:lang w:eastAsia="zh-CN" w:bidi="ar-SA"/>
        </w:rPr>
        <w:t>资质要求：国内注册（指按国家工商管理有关规定要求注册的）经营范围达到本次采购项目要求，具有独立法人资格的供应商。</w:t>
      </w:r>
    </w:p>
    <w:p w:rsidR="00094C78" w:rsidRPr="004A0AD9" w:rsidRDefault="000F7C3B">
      <w:pPr>
        <w:spacing w:line="520" w:lineRule="exact"/>
        <w:rPr>
          <w:rFonts w:ascii="宋体" w:hAnsi="宋体"/>
          <w:kern w:val="2"/>
          <w:sz w:val="24"/>
          <w:szCs w:val="24"/>
          <w:lang w:eastAsia="zh-CN" w:bidi="ar-SA"/>
        </w:rPr>
      </w:pPr>
      <w:r w:rsidRPr="004A0AD9">
        <w:rPr>
          <w:rFonts w:ascii="宋体" w:hAnsi="宋体" w:hint="eastAsia"/>
          <w:kern w:val="2"/>
          <w:sz w:val="24"/>
          <w:szCs w:val="24"/>
          <w:lang w:eastAsia="zh-CN" w:bidi="ar-SA"/>
        </w:rPr>
        <w:t>2.</w:t>
      </w:r>
      <w:r w:rsidRPr="004A0AD9">
        <w:rPr>
          <w:rFonts w:ascii="宋体" w:hAnsi="宋体" w:hint="eastAsia"/>
          <w:kern w:val="2"/>
          <w:sz w:val="24"/>
          <w:szCs w:val="24"/>
          <w:lang w:eastAsia="zh-CN" w:bidi="ar-SA"/>
        </w:rPr>
        <w:t>报价供应商须按上述要求提供符合有关国家标准产品的全新原装正品，所投及所供产品必须等于询价公告参数要求。</w:t>
      </w:r>
    </w:p>
    <w:p w:rsidR="00094C78" w:rsidRPr="004A0AD9" w:rsidRDefault="000F7C3B">
      <w:pPr>
        <w:spacing w:line="520" w:lineRule="exact"/>
        <w:rPr>
          <w:rFonts w:ascii="宋体" w:hAnsi="宋体"/>
          <w:kern w:val="2"/>
          <w:sz w:val="24"/>
          <w:szCs w:val="24"/>
          <w:lang w:eastAsia="zh-CN" w:bidi="ar-SA"/>
        </w:rPr>
      </w:pPr>
      <w:r w:rsidRPr="004A0AD9">
        <w:rPr>
          <w:rFonts w:ascii="宋体" w:hAnsi="宋体" w:hint="eastAsia"/>
          <w:kern w:val="2"/>
          <w:sz w:val="24"/>
          <w:szCs w:val="24"/>
          <w:lang w:eastAsia="zh-CN" w:bidi="ar-SA"/>
        </w:rPr>
        <w:lastRenderedPageBreak/>
        <w:t>3.</w:t>
      </w:r>
      <w:r w:rsidRPr="004A0AD9">
        <w:rPr>
          <w:rFonts w:ascii="宋体" w:hAnsi="宋体" w:hint="eastAsia"/>
          <w:kern w:val="2"/>
          <w:sz w:val="24"/>
          <w:szCs w:val="24"/>
          <w:lang w:eastAsia="zh-CN" w:bidi="ar-SA"/>
        </w:rPr>
        <w:t>报价人应保证所提供的货物或其任何一部分均不会侵犯任何第三方的专利权、商标权，如在使用过程中出现的一切经济和法律责任均由中标供应商负责。</w:t>
      </w:r>
    </w:p>
    <w:p w:rsidR="00094C78" w:rsidRPr="004A0AD9" w:rsidRDefault="000F7C3B">
      <w:pPr>
        <w:spacing w:line="520" w:lineRule="exact"/>
        <w:rPr>
          <w:rFonts w:ascii="宋体" w:hAnsi="宋体"/>
          <w:kern w:val="2"/>
          <w:sz w:val="24"/>
          <w:szCs w:val="24"/>
          <w:lang w:eastAsia="zh-CN" w:bidi="ar-SA"/>
        </w:rPr>
      </w:pPr>
      <w:r w:rsidRPr="004A0AD9">
        <w:rPr>
          <w:rFonts w:ascii="宋体" w:hAnsi="宋体" w:hint="eastAsia"/>
          <w:kern w:val="2"/>
          <w:sz w:val="24"/>
          <w:szCs w:val="24"/>
          <w:lang w:eastAsia="zh-CN" w:bidi="ar-SA"/>
        </w:rPr>
        <w:t>4.</w:t>
      </w:r>
      <w:r w:rsidRPr="004A0AD9">
        <w:rPr>
          <w:rFonts w:ascii="宋体" w:hAnsi="宋体" w:hint="eastAsia"/>
          <w:kern w:val="2"/>
          <w:sz w:val="24"/>
          <w:szCs w:val="24"/>
          <w:lang w:eastAsia="zh-CN" w:bidi="ar-SA"/>
        </w:rPr>
        <w:t>报价须包含货物及货物运抵指定交货地点的运输、装卸费用、售后服务、税金、验收检验及其它所有费用的总和。</w:t>
      </w:r>
    </w:p>
    <w:p w:rsidR="00094C78" w:rsidRPr="004A0AD9" w:rsidRDefault="000F7C3B">
      <w:pPr>
        <w:spacing w:line="520" w:lineRule="exact"/>
        <w:rPr>
          <w:rFonts w:ascii="宋体" w:hAnsi="宋体"/>
          <w:kern w:val="2"/>
          <w:sz w:val="24"/>
          <w:szCs w:val="24"/>
          <w:lang w:eastAsia="zh-CN" w:bidi="ar-SA"/>
        </w:rPr>
      </w:pPr>
      <w:r w:rsidRPr="004A0AD9">
        <w:rPr>
          <w:rFonts w:ascii="宋体" w:hAnsi="宋体" w:hint="eastAsia"/>
          <w:kern w:val="2"/>
          <w:sz w:val="24"/>
          <w:szCs w:val="24"/>
          <w:lang w:eastAsia="zh-CN" w:bidi="ar-SA"/>
        </w:rPr>
        <w:t>5.</w:t>
      </w:r>
      <w:r w:rsidRPr="004A0AD9">
        <w:rPr>
          <w:rFonts w:ascii="宋体" w:hAnsi="宋体" w:hint="eastAsia"/>
          <w:kern w:val="2"/>
          <w:sz w:val="24"/>
          <w:szCs w:val="24"/>
          <w:lang w:eastAsia="zh-CN" w:bidi="ar-SA"/>
        </w:rPr>
        <w:t>单位负责人为同一人或者存在直接控股、管理关系的不同供应商，不得参加同一合同项下的采购活动。</w:t>
      </w:r>
    </w:p>
    <w:p w:rsidR="00094C78" w:rsidRPr="004A0AD9" w:rsidRDefault="000F7C3B">
      <w:pPr>
        <w:spacing w:line="520" w:lineRule="exact"/>
        <w:rPr>
          <w:rFonts w:ascii="宋体" w:hAnsi="宋体"/>
          <w:kern w:val="2"/>
          <w:sz w:val="24"/>
          <w:szCs w:val="24"/>
          <w:lang w:eastAsia="zh-CN" w:bidi="ar-SA"/>
        </w:rPr>
      </w:pPr>
      <w:r w:rsidRPr="004A0AD9">
        <w:rPr>
          <w:rFonts w:ascii="宋体" w:hAnsi="宋体" w:hint="eastAsia"/>
          <w:kern w:val="2"/>
          <w:sz w:val="24"/>
          <w:szCs w:val="24"/>
          <w:lang w:eastAsia="zh-CN" w:bidi="ar-SA"/>
        </w:rPr>
        <w:t>二、质量标准：</w:t>
      </w:r>
      <w:r w:rsidRPr="004A0AD9">
        <w:rPr>
          <w:rFonts w:ascii="宋体" w:hAnsi="宋体" w:hint="eastAsia"/>
          <w:kern w:val="2"/>
          <w:sz w:val="24"/>
          <w:szCs w:val="24"/>
          <w:lang w:eastAsia="zh-CN" w:bidi="ar-SA"/>
        </w:rPr>
        <w:tab/>
      </w:r>
    </w:p>
    <w:p w:rsidR="00094C78" w:rsidRPr="004A0AD9" w:rsidRDefault="000F7C3B">
      <w:pPr>
        <w:spacing w:line="520" w:lineRule="exact"/>
        <w:rPr>
          <w:rFonts w:ascii="宋体" w:hAnsi="宋体"/>
          <w:kern w:val="2"/>
          <w:sz w:val="24"/>
          <w:szCs w:val="24"/>
          <w:lang w:eastAsia="zh-CN" w:bidi="ar-SA"/>
        </w:rPr>
      </w:pPr>
      <w:r w:rsidRPr="004A0AD9">
        <w:rPr>
          <w:rFonts w:ascii="宋体" w:hAnsi="宋体" w:hint="eastAsia"/>
          <w:kern w:val="2"/>
          <w:sz w:val="24"/>
          <w:szCs w:val="24"/>
          <w:lang w:eastAsia="zh-CN" w:bidi="ar-SA"/>
        </w:rPr>
        <w:t>1</w:t>
      </w:r>
      <w:r w:rsidRPr="004A0AD9">
        <w:rPr>
          <w:rFonts w:ascii="宋体" w:hAnsi="宋体" w:hint="eastAsia"/>
          <w:kern w:val="2"/>
          <w:sz w:val="24"/>
          <w:szCs w:val="24"/>
          <w:lang w:eastAsia="zh-CN" w:bidi="ar-SA"/>
        </w:rPr>
        <w:t>、所投货物须符合相关国家标准及行业标准，并满足本询价采购文件要求。</w:t>
      </w:r>
    </w:p>
    <w:p w:rsidR="00094C78" w:rsidRPr="004A0AD9" w:rsidRDefault="000F7C3B">
      <w:pPr>
        <w:spacing w:line="520" w:lineRule="exact"/>
        <w:rPr>
          <w:rFonts w:ascii="宋体" w:hAnsi="宋体"/>
          <w:kern w:val="2"/>
          <w:sz w:val="24"/>
          <w:szCs w:val="24"/>
          <w:lang w:eastAsia="zh-CN" w:bidi="ar-SA"/>
        </w:rPr>
      </w:pPr>
      <w:r w:rsidRPr="004A0AD9">
        <w:rPr>
          <w:rFonts w:ascii="宋体" w:hAnsi="宋体" w:hint="eastAsia"/>
          <w:kern w:val="2"/>
          <w:sz w:val="24"/>
          <w:szCs w:val="24"/>
          <w:lang w:eastAsia="zh-CN" w:bidi="ar-SA"/>
        </w:rPr>
        <w:t>2</w:t>
      </w:r>
      <w:r w:rsidRPr="004A0AD9">
        <w:rPr>
          <w:rFonts w:ascii="宋体" w:hAnsi="宋体" w:hint="eastAsia"/>
          <w:kern w:val="2"/>
          <w:sz w:val="24"/>
          <w:szCs w:val="24"/>
          <w:lang w:eastAsia="zh-CN" w:bidi="ar-SA"/>
        </w:rPr>
        <w:t>、验收条件及标准</w:t>
      </w:r>
      <w:r w:rsidRPr="004A0AD9">
        <w:rPr>
          <w:rFonts w:ascii="宋体" w:hAnsi="宋体" w:hint="eastAsia"/>
          <w:kern w:val="2"/>
          <w:sz w:val="24"/>
          <w:szCs w:val="24"/>
          <w:lang w:eastAsia="zh-CN" w:bidi="ar-SA"/>
        </w:rPr>
        <w:tab/>
      </w:r>
      <w:r w:rsidRPr="004A0AD9">
        <w:rPr>
          <w:rFonts w:ascii="宋体" w:hAnsi="宋体" w:hint="eastAsia"/>
          <w:kern w:val="2"/>
          <w:sz w:val="24"/>
          <w:szCs w:val="24"/>
          <w:lang w:eastAsia="zh-CN" w:bidi="ar-SA"/>
        </w:rPr>
        <w:t>按相关国家标准、行业标准和本询价采购文件要求验收。</w:t>
      </w:r>
    </w:p>
    <w:p w:rsidR="00094C78" w:rsidRPr="004A0AD9" w:rsidRDefault="000F7C3B">
      <w:pPr>
        <w:spacing w:line="520" w:lineRule="exact"/>
        <w:rPr>
          <w:rFonts w:ascii="宋体" w:hAnsi="宋体"/>
          <w:kern w:val="2"/>
          <w:sz w:val="24"/>
          <w:szCs w:val="24"/>
          <w:lang w:eastAsia="zh-CN" w:bidi="ar-SA"/>
        </w:rPr>
      </w:pPr>
      <w:r w:rsidRPr="004A0AD9">
        <w:rPr>
          <w:rFonts w:ascii="宋体" w:hAnsi="宋体" w:hint="eastAsia"/>
          <w:kern w:val="2"/>
          <w:sz w:val="24"/>
          <w:szCs w:val="24"/>
          <w:lang w:eastAsia="zh-CN" w:bidi="ar-SA"/>
        </w:rPr>
        <w:t>三、交付时间及地点：</w:t>
      </w:r>
      <w:r w:rsidRPr="004A0AD9">
        <w:rPr>
          <w:rFonts w:ascii="宋体" w:hAnsi="宋体" w:hint="eastAsia"/>
          <w:kern w:val="2"/>
          <w:sz w:val="24"/>
          <w:szCs w:val="24"/>
          <w:lang w:eastAsia="zh-CN" w:bidi="ar-SA"/>
        </w:rPr>
        <w:tab/>
      </w:r>
    </w:p>
    <w:p w:rsidR="00094C78" w:rsidRPr="004A0AD9" w:rsidRDefault="000F7C3B">
      <w:pPr>
        <w:spacing w:line="520" w:lineRule="exact"/>
        <w:rPr>
          <w:rFonts w:ascii="宋体" w:hAnsi="宋体"/>
          <w:kern w:val="2"/>
          <w:sz w:val="24"/>
          <w:szCs w:val="24"/>
          <w:lang w:eastAsia="zh-CN" w:bidi="ar-SA"/>
        </w:rPr>
      </w:pPr>
      <w:r w:rsidRPr="004A0AD9">
        <w:rPr>
          <w:rFonts w:ascii="宋体" w:hAnsi="宋体" w:hint="eastAsia"/>
          <w:kern w:val="2"/>
          <w:sz w:val="24"/>
          <w:szCs w:val="24"/>
          <w:lang w:eastAsia="zh-CN" w:bidi="ar-SA"/>
        </w:rPr>
        <w:t>1.</w:t>
      </w:r>
      <w:r w:rsidRPr="004A0AD9">
        <w:rPr>
          <w:rFonts w:ascii="宋体" w:hAnsi="宋体" w:hint="eastAsia"/>
          <w:kern w:val="2"/>
          <w:sz w:val="24"/>
          <w:szCs w:val="24"/>
          <w:lang w:eastAsia="zh-CN" w:bidi="ar-SA"/>
        </w:rPr>
        <w:t>交付使用期：自合同签订之日起</w:t>
      </w:r>
      <w:r w:rsidRPr="004A0AD9">
        <w:rPr>
          <w:rFonts w:ascii="宋体" w:hAnsi="宋体" w:hint="eastAsia"/>
          <w:kern w:val="2"/>
          <w:sz w:val="24"/>
          <w:szCs w:val="24"/>
          <w:lang w:eastAsia="zh-CN" w:bidi="ar-SA"/>
        </w:rPr>
        <w:t>2</w:t>
      </w:r>
      <w:r w:rsidRPr="004A0AD9">
        <w:rPr>
          <w:rFonts w:ascii="宋体" w:hAnsi="宋体" w:hint="eastAsia"/>
          <w:kern w:val="2"/>
          <w:sz w:val="24"/>
          <w:szCs w:val="24"/>
          <w:lang w:eastAsia="zh-CN" w:bidi="ar-SA"/>
        </w:rPr>
        <w:t>0</w:t>
      </w:r>
      <w:r w:rsidRPr="004A0AD9">
        <w:rPr>
          <w:rFonts w:ascii="宋体" w:hAnsi="宋体" w:hint="eastAsia"/>
          <w:kern w:val="2"/>
          <w:sz w:val="24"/>
          <w:szCs w:val="24"/>
          <w:lang w:eastAsia="zh-CN" w:bidi="ar-SA"/>
        </w:rPr>
        <w:t>个工作日内供货、通过验收并交付使用。</w:t>
      </w:r>
    </w:p>
    <w:p w:rsidR="00094C78" w:rsidRPr="004A0AD9" w:rsidRDefault="000F7C3B">
      <w:pPr>
        <w:spacing w:line="520" w:lineRule="exact"/>
        <w:rPr>
          <w:rFonts w:ascii="宋体" w:hAnsi="宋体"/>
          <w:kern w:val="2"/>
          <w:sz w:val="24"/>
          <w:szCs w:val="24"/>
          <w:lang w:eastAsia="zh-CN" w:bidi="ar-SA"/>
        </w:rPr>
      </w:pPr>
      <w:r w:rsidRPr="004A0AD9">
        <w:rPr>
          <w:rFonts w:ascii="宋体" w:hAnsi="宋体" w:hint="eastAsia"/>
          <w:kern w:val="2"/>
          <w:sz w:val="24"/>
          <w:szCs w:val="24"/>
          <w:lang w:eastAsia="zh-CN" w:bidi="ar-SA"/>
        </w:rPr>
        <w:t>2.</w:t>
      </w:r>
      <w:r w:rsidRPr="004A0AD9">
        <w:rPr>
          <w:rFonts w:ascii="宋体" w:hAnsi="宋体" w:hint="eastAsia"/>
          <w:kern w:val="2"/>
          <w:sz w:val="24"/>
          <w:szCs w:val="24"/>
          <w:lang w:eastAsia="zh-CN" w:bidi="ar-SA"/>
        </w:rPr>
        <w:t>交货地点：柳州职业技术</w:t>
      </w:r>
      <w:proofErr w:type="gramStart"/>
      <w:r w:rsidRPr="004A0AD9">
        <w:rPr>
          <w:rFonts w:ascii="宋体" w:hAnsi="宋体" w:hint="eastAsia"/>
          <w:kern w:val="2"/>
          <w:sz w:val="24"/>
          <w:szCs w:val="24"/>
          <w:lang w:eastAsia="zh-CN" w:bidi="ar-SA"/>
        </w:rPr>
        <w:t>学院社湾校区</w:t>
      </w:r>
      <w:proofErr w:type="gramEnd"/>
      <w:r w:rsidRPr="004A0AD9">
        <w:rPr>
          <w:rFonts w:ascii="宋体" w:hAnsi="宋体" w:hint="eastAsia"/>
          <w:kern w:val="2"/>
          <w:sz w:val="24"/>
          <w:szCs w:val="24"/>
          <w:lang w:eastAsia="zh-CN" w:bidi="ar-SA"/>
        </w:rPr>
        <w:t>。</w:t>
      </w:r>
    </w:p>
    <w:p w:rsidR="00094C78" w:rsidRPr="004A0AD9" w:rsidRDefault="000F7C3B">
      <w:pPr>
        <w:spacing w:line="520" w:lineRule="exact"/>
        <w:rPr>
          <w:rFonts w:ascii="宋体" w:hAnsi="宋体"/>
          <w:kern w:val="2"/>
          <w:sz w:val="24"/>
          <w:szCs w:val="24"/>
          <w:lang w:eastAsia="zh-CN" w:bidi="ar-SA"/>
        </w:rPr>
      </w:pPr>
      <w:r w:rsidRPr="004A0AD9">
        <w:rPr>
          <w:rFonts w:ascii="宋体" w:hAnsi="宋体" w:hint="eastAsia"/>
          <w:kern w:val="2"/>
          <w:sz w:val="24"/>
          <w:szCs w:val="24"/>
          <w:lang w:eastAsia="zh-CN" w:bidi="ar-SA"/>
        </w:rPr>
        <w:t>付款方式</w:t>
      </w:r>
      <w:r w:rsidRPr="004A0AD9">
        <w:rPr>
          <w:rFonts w:ascii="宋体" w:hAnsi="宋体" w:hint="eastAsia"/>
          <w:kern w:val="2"/>
          <w:sz w:val="24"/>
          <w:szCs w:val="24"/>
          <w:lang w:eastAsia="zh-CN" w:bidi="ar-SA"/>
        </w:rPr>
        <w:tab/>
      </w:r>
      <w:r w:rsidRPr="004A0AD9">
        <w:rPr>
          <w:rFonts w:ascii="宋体" w:hAnsi="宋体" w:hint="eastAsia"/>
          <w:kern w:val="2"/>
          <w:sz w:val="24"/>
          <w:szCs w:val="24"/>
          <w:lang w:eastAsia="zh-CN" w:bidi="ar-SA"/>
        </w:rPr>
        <w:t>本项目无预付款，货物验收合格交付采购人并验收合格后，中标人开具全额发票给采购人，采购人收到发票后</w:t>
      </w:r>
      <w:r w:rsidRPr="004A0AD9">
        <w:rPr>
          <w:rFonts w:ascii="宋体" w:hAnsi="宋体" w:hint="eastAsia"/>
          <w:kern w:val="2"/>
          <w:sz w:val="24"/>
          <w:szCs w:val="24"/>
          <w:lang w:eastAsia="zh-CN" w:bidi="ar-SA"/>
        </w:rPr>
        <w:t>20</w:t>
      </w:r>
      <w:r w:rsidRPr="004A0AD9">
        <w:rPr>
          <w:rFonts w:ascii="宋体" w:hAnsi="宋体" w:hint="eastAsia"/>
          <w:kern w:val="2"/>
          <w:sz w:val="24"/>
          <w:szCs w:val="24"/>
          <w:lang w:eastAsia="zh-CN" w:bidi="ar-SA"/>
        </w:rPr>
        <w:t>个工作日内付清合同金额全部货款。</w:t>
      </w:r>
    </w:p>
    <w:p w:rsidR="00094C78" w:rsidRPr="004A0AD9" w:rsidRDefault="000F7C3B">
      <w:pPr>
        <w:spacing w:line="520" w:lineRule="exact"/>
        <w:rPr>
          <w:rFonts w:ascii="宋体" w:hAnsi="宋体"/>
          <w:kern w:val="2"/>
          <w:sz w:val="24"/>
          <w:szCs w:val="24"/>
          <w:lang w:eastAsia="zh-CN" w:bidi="ar-SA"/>
        </w:rPr>
      </w:pPr>
      <w:r w:rsidRPr="004A0AD9">
        <w:rPr>
          <w:rFonts w:ascii="宋体" w:hAnsi="宋体" w:hint="eastAsia"/>
          <w:kern w:val="2"/>
          <w:sz w:val="24"/>
          <w:szCs w:val="24"/>
          <w:lang w:eastAsia="zh-CN" w:bidi="ar-SA"/>
        </w:rPr>
        <w:t>3.</w:t>
      </w:r>
      <w:r w:rsidRPr="004A0AD9">
        <w:rPr>
          <w:rFonts w:ascii="宋体" w:hAnsi="宋体" w:hint="eastAsia"/>
          <w:kern w:val="2"/>
          <w:sz w:val="24"/>
          <w:szCs w:val="24"/>
          <w:lang w:eastAsia="zh-CN" w:bidi="ar-SA"/>
        </w:rPr>
        <w:t>报价文件包括本报价函（加盖</w:t>
      </w:r>
      <w:proofErr w:type="gramStart"/>
      <w:r w:rsidRPr="004A0AD9">
        <w:rPr>
          <w:rFonts w:ascii="宋体" w:hAnsi="宋体" w:hint="eastAsia"/>
          <w:kern w:val="2"/>
          <w:sz w:val="24"/>
          <w:szCs w:val="24"/>
          <w:lang w:eastAsia="zh-CN" w:bidi="ar-SA"/>
        </w:rPr>
        <w:t>报价商公章），报价商工商</w:t>
      </w:r>
      <w:proofErr w:type="gramEnd"/>
      <w:r w:rsidRPr="004A0AD9">
        <w:rPr>
          <w:rFonts w:ascii="宋体" w:hAnsi="宋体" w:hint="eastAsia"/>
          <w:kern w:val="2"/>
          <w:sz w:val="24"/>
          <w:szCs w:val="24"/>
          <w:lang w:eastAsia="zh-CN" w:bidi="ar-SA"/>
        </w:rPr>
        <w:t>营业执照复印件、税务登记证复印件</w:t>
      </w:r>
      <w:r w:rsidRPr="004A0AD9">
        <w:rPr>
          <w:rFonts w:ascii="宋体" w:hAnsi="宋体" w:hint="eastAsia"/>
          <w:kern w:val="2"/>
          <w:sz w:val="24"/>
          <w:szCs w:val="24"/>
          <w:lang w:eastAsia="zh-CN" w:bidi="ar-SA"/>
        </w:rPr>
        <w:t>、法定代表人身份证复印件和委托代理人身份证复印件（委托代理时提供）</w:t>
      </w:r>
    </w:p>
    <w:p w:rsidR="00094C78" w:rsidRPr="004A0AD9" w:rsidRDefault="000F7C3B">
      <w:pPr>
        <w:spacing w:line="520" w:lineRule="exact"/>
        <w:rPr>
          <w:rFonts w:ascii="宋体" w:hAnsi="宋体"/>
          <w:kern w:val="2"/>
          <w:sz w:val="24"/>
          <w:szCs w:val="24"/>
          <w:lang w:eastAsia="zh-CN" w:bidi="ar-SA"/>
        </w:rPr>
      </w:pPr>
      <w:r w:rsidRPr="004A0AD9">
        <w:rPr>
          <w:rFonts w:ascii="宋体" w:hAnsi="宋体" w:hint="eastAsia"/>
          <w:kern w:val="2"/>
          <w:sz w:val="24"/>
          <w:szCs w:val="24"/>
          <w:lang w:eastAsia="zh-CN" w:bidi="ar-SA"/>
        </w:rPr>
        <w:t>4.</w:t>
      </w:r>
      <w:r w:rsidRPr="004A0AD9">
        <w:rPr>
          <w:rFonts w:ascii="宋体" w:hAnsi="宋体" w:hint="eastAsia"/>
          <w:kern w:val="2"/>
          <w:sz w:val="24"/>
          <w:szCs w:val="24"/>
          <w:lang w:eastAsia="zh-CN" w:bidi="ar-SA"/>
        </w:rPr>
        <w:t>报价文件组成，报价文件一式三份。</w:t>
      </w:r>
    </w:p>
    <w:p w:rsidR="00094C78" w:rsidRPr="004A0AD9" w:rsidRDefault="000F7C3B">
      <w:pPr>
        <w:spacing w:line="520" w:lineRule="exact"/>
        <w:rPr>
          <w:rFonts w:ascii="宋体" w:hAnsi="宋体"/>
          <w:kern w:val="2"/>
          <w:sz w:val="24"/>
          <w:szCs w:val="24"/>
          <w:lang w:eastAsia="zh-CN" w:bidi="ar-SA"/>
        </w:rPr>
      </w:pPr>
      <w:r w:rsidRPr="004A0AD9">
        <w:rPr>
          <w:rFonts w:ascii="宋体" w:hAnsi="宋体" w:hint="eastAsia"/>
          <w:kern w:val="2"/>
          <w:sz w:val="24"/>
          <w:szCs w:val="24"/>
          <w:lang w:eastAsia="zh-CN" w:bidi="ar-SA"/>
        </w:rPr>
        <w:t>5.</w:t>
      </w:r>
      <w:proofErr w:type="gramStart"/>
      <w:r w:rsidRPr="004A0AD9">
        <w:rPr>
          <w:rFonts w:ascii="宋体" w:hAnsi="宋体" w:hint="eastAsia"/>
          <w:kern w:val="2"/>
          <w:sz w:val="24"/>
          <w:szCs w:val="24"/>
          <w:lang w:eastAsia="zh-CN" w:bidi="ar-SA"/>
        </w:rPr>
        <w:t>报价商</w:t>
      </w:r>
      <w:proofErr w:type="gramEnd"/>
      <w:r w:rsidRPr="004A0AD9">
        <w:rPr>
          <w:rFonts w:ascii="宋体" w:hAnsi="宋体" w:hint="eastAsia"/>
          <w:kern w:val="2"/>
          <w:sz w:val="24"/>
          <w:szCs w:val="24"/>
          <w:lang w:eastAsia="zh-CN" w:bidi="ar-SA"/>
        </w:rPr>
        <w:t>自行打印本报价</w:t>
      </w:r>
      <w:proofErr w:type="gramStart"/>
      <w:r w:rsidRPr="004A0AD9">
        <w:rPr>
          <w:rFonts w:ascii="宋体" w:hAnsi="宋体" w:hint="eastAsia"/>
          <w:kern w:val="2"/>
          <w:sz w:val="24"/>
          <w:szCs w:val="24"/>
          <w:lang w:eastAsia="zh-CN" w:bidi="ar-SA"/>
        </w:rPr>
        <w:t>函进行</w:t>
      </w:r>
      <w:proofErr w:type="gramEnd"/>
      <w:r w:rsidRPr="004A0AD9">
        <w:rPr>
          <w:rFonts w:ascii="宋体" w:hAnsi="宋体" w:hint="eastAsia"/>
          <w:kern w:val="2"/>
          <w:sz w:val="24"/>
          <w:szCs w:val="24"/>
          <w:lang w:eastAsia="zh-CN" w:bidi="ar-SA"/>
        </w:rPr>
        <w:t>报价，报价为最终报价，本报价函填写好后的报价文件用文件袋密封并在封口处贴封条并加盖公章，于</w:t>
      </w:r>
      <w:r w:rsidRPr="004A0AD9">
        <w:rPr>
          <w:rFonts w:ascii="宋体" w:hAnsi="宋体" w:hint="eastAsia"/>
          <w:kern w:val="2"/>
          <w:sz w:val="24"/>
          <w:szCs w:val="24"/>
          <w:lang w:eastAsia="zh-CN" w:bidi="ar-SA"/>
        </w:rPr>
        <w:t>2018</w:t>
      </w:r>
      <w:r w:rsidRPr="004A0AD9">
        <w:rPr>
          <w:rFonts w:ascii="宋体" w:hAnsi="宋体" w:hint="eastAsia"/>
          <w:kern w:val="2"/>
          <w:sz w:val="24"/>
          <w:szCs w:val="24"/>
          <w:lang w:eastAsia="zh-CN" w:bidi="ar-SA"/>
        </w:rPr>
        <w:t>年</w:t>
      </w:r>
      <w:r w:rsidRPr="004A0AD9">
        <w:rPr>
          <w:rFonts w:ascii="宋体" w:hAnsi="宋体" w:hint="eastAsia"/>
          <w:kern w:val="2"/>
          <w:sz w:val="24"/>
          <w:szCs w:val="24"/>
          <w:lang w:eastAsia="zh-CN" w:bidi="ar-SA"/>
        </w:rPr>
        <w:t>12</w:t>
      </w:r>
      <w:r w:rsidRPr="004A0AD9">
        <w:rPr>
          <w:rFonts w:ascii="宋体" w:hAnsi="宋体" w:hint="eastAsia"/>
          <w:kern w:val="2"/>
          <w:sz w:val="24"/>
          <w:szCs w:val="24"/>
          <w:lang w:eastAsia="zh-CN" w:bidi="ar-SA"/>
        </w:rPr>
        <w:t>月</w:t>
      </w:r>
      <w:r w:rsidRPr="004A0AD9">
        <w:rPr>
          <w:rFonts w:ascii="宋体" w:hAnsi="宋体" w:hint="eastAsia"/>
          <w:kern w:val="2"/>
          <w:sz w:val="24"/>
          <w:szCs w:val="24"/>
          <w:lang w:eastAsia="zh-CN" w:bidi="ar-SA"/>
        </w:rPr>
        <w:t>3</w:t>
      </w:r>
      <w:r w:rsidRPr="004A0AD9">
        <w:rPr>
          <w:rFonts w:ascii="宋体" w:hAnsi="宋体" w:hint="eastAsia"/>
          <w:kern w:val="2"/>
          <w:sz w:val="24"/>
          <w:szCs w:val="24"/>
          <w:lang w:eastAsia="zh-CN" w:bidi="ar-SA"/>
        </w:rPr>
        <w:t>日上午</w:t>
      </w:r>
      <w:r w:rsidRPr="004A0AD9">
        <w:rPr>
          <w:rFonts w:ascii="宋体" w:hAnsi="宋体" w:hint="eastAsia"/>
          <w:kern w:val="2"/>
          <w:sz w:val="24"/>
          <w:szCs w:val="24"/>
          <w:lang w:eastAsia="zh-CN" w:bidi="ar-SA"/>
        </w:rPr>
        <w:t>9</w:t>
      </w:r>
      <w:r w:rsidRPr="004A0AD9">
        <w:rPr>
          <w:rFonts w:ascii="宋体" w:hAnsi="宋体" w:hint="eastAsia"/>
          <w:kern w:val="2"/>
          <w:sz w:val="24"/>
          <w:szCs w:val="24"/>
          <w:lang w:eastAsia="zh-CN" w:bidi="ar-SA"/>
        </w:rPr>
        <w:t>：</w:t>
      </w:r>
      <w:r w:rsidRPr="004A0AD9">
        <w:rPr>
          <w:rFonts w:ascii="宋体" w:hAnsi="宋体" w:hint="eastAsia"/>
          <w:kern w:val="2"/>
          <w:sz w:val="24"/>
          <w:szCs w:val="24"/>
          <w:lang w:eastAsia="zh-CN" w:bidi="ar-SA"/>
        </w:rPr>
        <w:t>00</w:t>
      </w:r>
      <w:r w:rsidRPr="004A0AD9">
        <w:rPr>
          <w:rFonts w:ascii="宋体" w:hAnsi="宋体" w:hint="eastAsia"/>
          <w:kern w:val="2"/>
          <w:sz w:val="24"/>
          <w:szCs w:val="24"/>
          <w:lang w:eastAsia="zh-CN" w:bidi="ar-SA"/>
        </w:rPr>
        <w:t>至</w:t>
      </w:r>
      <w:r w:rsidRPr="004A0AD9">
        <w:rPr>
          <w:rFonts w:ascii="宋体" w:hAnsi="宋体" w:hint="eastAsia"/>
          <w:kern w:val="2"/>
          <w:sz w:val="24"/>
          <w:szCs w:val="24"/>
          <w:lang w:eastAsia="zh-CN" w:bidi="ar-SA"/>
        </w:rPr>
        <w:t>9</w:t>
      </w:r>
      <w:r w:rsidRPr="004A0AD9">
        <w:rPr>
          <w:rFonts w:ascii="宋体" w:hAnsi="宋体" w:hint="eastAsia"/>
          <w:kern w:val="2"/>
          <w:sz w:val="24"/>
          <w:szCs w:val="24"/>
          <w:lang w:eastAsia="zh-CN" w:bidi="ar-SA"/>
        </w:rPr>
        <w:t>：</w:t>
      </w:r>
      <w:r w:rsidRPr="004A0AD9">
        <w:rPr>
          <w:rFonts w:ascii="宋体" w:hAnsi="宋体" w:hint="eastAsia"/>
          <w:kern w:val="2"/>
          <w:sz w:val="24"/>
          <w:szCs w:val="24"/>
          <w:lang w:eastAsia="zh-CN" w:bidi="ar-SA"/>
        </w:rPr>
        <w:t>30</w:t>
      </w:r>
      <w:r w:rsidRPr="004A0AD9">
        <w:rPr>
          <w:rFonts w:ascii="宋体" w:hAnsi="宋体" w:hint="eastAsia"/>
          <w:kern w:val="2"/>
          <w:sz w:val="24"/>
          <w:szCs w:val="24"/>
          <w:lang w:eastAsia="zh-CN" w:bidi="ar-SA"/>
        </w:rPr>
        <w:t>送</w:t>
      </w:r>
      <w:r w:rsidRPr="004A0AD9">
        <w:rPr>
          <w:rFonts w:ascii="宋体" w:hAnsi="宋体" w:hint="eastAsia"/>
          <w:kern w:val="2"/>
          <w:sz w:val="24"/>
          <w:szCs w:val="24"/>
          <w:lang w:eastAsia="zh-CN" w:bidi="ar-SA"/>
        </w:rPr>
        <w:t>至柳州职业技术学院（柳州市社</w:t>
      </w:r>
      <w:proofErr w:type="gramStart"/>
      <w:r w:rsidRPr="004A0AD9">
        <w:rPr>
          <w:rFonts w:ascii="宋体" w:hAnsi="宋体" w:hint="eastAsia"/>
          <w:kern w:val="2"/>
          <w:sz w:val="24"/>
          <w:szCs w:val="24"/>
          <w:lang w:eastAsia="zh-CN" w:bidi="ar-SA"/>
        </w:rPr>
        <w:t>湾路</w:t>
      </w:r>
      <w:proofErr w:type="gramEnd"/>
      <w:r w:rsidRPr="004A0AD9">
        <w:rPr>
          <w:rFonts w:ascii="宋体" w:hAnsi="宋体" w:hint="eastAsia"/>
          <w:kern w:val="2"/>
          <w:sz w:val="24"/>
          <w:szCs w:val="24"/>
          <w:lang w:eastAsia="zh-CN" w:bidi="ar-SA"/>
        </w:rPr>
        <w:t>28</w:t>
      </w:r>
      <w:r w:rsidRPr="004A0AD9">
        <w:rPr>
          <w:rFonts w:ascii="宋体" w:hAnsi="宋体" w:hint="eastAsia"/>
          <w:kern w:val="2"/>
          <w:sz w:val="24"/>
          <w:szCs w:val="24"/>
          <w:lang w:eastAsia="zh-CN" w:bidi="ar-SA"/>
        </w:rPr>
        <w:t>号）行政办公楼二楼后勤与资产管理处资产科，逾期无效。</w:t>
      </w:r>
    </w:p>
    <w:p w:rsidR="00094C78" w:rsidRPr="004A0AD9" w:rsidRDefault="000F7C3B">
      <w:pPr>
        <w:spacing w:line="520" w:lineRule="exact"/>
        <w:rPr>
          <w:rFonts w:ascii="宋体" w:hAnsi="宋体"/>
          <w:kern w:val="2"/>
          <w:sz w:val="24"/>
          <w:szCs w:val="24"/>
          <w:lang w:eastAsia="zh-CN" w:bidi="ar-SA"/>
        </w:rPr>
      </w:pPr>
      <w:r w:rsidRPr="004A0AD9">
        <w:rPr>
          <w:rFonts w:ascii="宋体" w:hAnsi="宋体" w:hint="eastAsia"/>
          <w:kern w:val="2"/>
          <w:sz w:val="24"/>
          <w:szCs w:val="24"/>
          <w:lang w:eastAsia="zh-CN" w:bidi="ar-SA"/>
        </w:rPr>
        <w:t>6.</w:t>
      </w:r>
      <w:r w:rsidRPr="004A0AD9">
        <w:rPr>
          <w:rFonts w:ascii="宋体" w:hAnsi="宋体" w:hint="eastAsia"/>
          <w:kern w:val="2"/>
          <w:sz w:val="24"/>
          <w:szCs w:val="24"/>
          <w:lang w:eastAsia="zh-CN" w:bidi="ar-SA"/>
        </w:rPr>
        <w:t>报价书接收人：后勤与资产管理处资产科办公室工作人员</w:t>
      </w:r>
      <w:r w:rsidRPr="004A0AD9">
        <w:rPr>
          <w:rFonts w:ascii="宋体" w:hAnsi="宋体" w:hint="eastAsia"/>
          <w:kern w:val="2"/>
          <w:sz w:val="24"/>
          <w:szCs w:val="24"/>
          <w:lang w:eastAsia="zh-CN" w:bidi="ar-SA"/>
        </w:rPr>
        <w:t xml:space="preserve"> </w:t>
      </w:r>
      <w:r w:rsidRPr="004A0AD9">
        <w:rPr>
          <w:rFonts w:ascii="宋体" w:hAnsi="宋体" w:hint="eastAsia"/>
          <w:kern w:val="2"/>
          <w:sz w:val="24"/>
          <w:szCs w:val="24"/>
          <w:lang w:eastAsia="zh-CN" w:bidi="ar-SA"/>
        </w:rPr>
        <w:t>联系电话：</w:t>
      </w:r>
      <w:r w:rsidRPr="004A0AD9">
        <w:rPr>
          <w:rFonts w:ascii="宋体" w:hAnsi="宋体" w:hint="eastAsia"/>
          <w:kern w:val="2"/>
          <w:sz w:val="24"/>
          <w:szCs w:val="24"/>
          <w:lang w:eastAsia="zh-CN" w:bidi="ar-SA"/>
        </w:rPr>
        <w:t>0772-3156307</w:t>
      </w:r>
    </w:p>
    <w:p w:rsidR="00094C78" w:rsidRPr="004A0AD9" w:rsidRDefault="000F7C3B">
      <w:pPr>
        <w:spacing w:line="520" w:lineRule="exact"/>
        <w:rPr>
          <w:rFonts w:ascii="宋体" w:hAnsi="宋体"/>
          <w:kern w:val="2"/>
          <w:sz w:val="24"/>
          <w:szCs w:val="24"/>
          <w:lang w:eastAsia="zh-CN" w:bidi="ar-SA"/>
        </w:rPr>
      </w:pPr>
      <w:r w:rsidRPr="004A0AD9">
        <w:rPr>
          <w:rFonts w:ascii="宋体" w:hAnsi="宋体" w:hint="eastAsia"/>
          <w:kern w:val="2"/>
          <w:sz w:val="24"/>
          <w:szCs w:val="24"/>
          <w:lang w:eastAsia="zh-CN" w:bidi="ar-SA"/>
        </w:rPr>
        <w:t>技术参数咨询人：谭老师：</w:t>
      </w:r>
      <w:r w:rsidRPr="004A0AD9">
        <w:rPr>
          <w:rFonts w:ascii="宋体" w:hAnsi="宋体" w:hint="eastAsia"/>
          <w:kern w:val="2"/>
          <w:sz w:val="24"/>
          <w:szCs w:val="24"/>
          <w:lang w:eastAsia="zh-CN" w:bidi="ar-SA"/>
        </w:rPr>
        <w:t>13877228615</w:t>
      </w:r>
    </w:p>
    <w:p w:rsidR="00094C78" w:rsidRPr="004A0AD9" w:rsidRDefault="000F7C3B">
      <w:pPr>
        <w:spacing w:line="520" w:lineRule="exact"/>
        <w:ind w:firstLineChars="3050" w:firstLine="7320"/>
        <w:rPr>
          <w:rFonts w:ascii="宋体" w:hAnsi="宋体"/>
          <w:kern w:val="2"/>
          <w:sz w:val="24"/>
          <w:szCs w:val="24"/>
          <w:lang w:eastAsia="zh-CN" w:bidi="ar-SA"/>
        </w:rPr>
      </w:pPr>
      <w:r w:rsidRPr="004A0AD9">
        <w:rPr>
          <w:rFonts w:ascii="宋体" w:hAnsi="宋体" w:hint="eastAsia"/>
          <w:kern w:val="2"/>
          <w:sz w:val="24"/>
          <w:szCs w:val="24"/>
          <w:lang w:eastAsia="zh-CN" w:bidi="ar-SA"/>
        </w:rPr>
        <w:t>柳州职业技术</w:t>
      </w:r>
      <w:r w:rsidRPr="004A0AD9">
        <w:rPr>
          <w:rFonts w:ascii="宋体" w:hAnsi="宋体" w:hint="eastAsia"/>
          <w:kern w:val="2"/>
          <w:sz w:val="24"/>
          <w:szCs w:val="24"/>
          <w:lang w:eastAsia="zh-CN" w:bidi="ar-SA"/>
        </w:rPr>
        <w:t>学院</w:t>
      </w:r>
    </w:p>
    <w:p w:rsidR="00094C78" w:rsidRPr="004A0AD9" w:rsidRDefault="000F7C3B">
      <w:pPr>
        <w:spacing w:line="520" w:lineRule="exact"/>
        <w:rPr>
          <w:rFonts w:ascii="宋体" w:hAnsi="宋体"/>
          <w:kern w:val="2"/>
          <w:sz w:val="24"/>
          <w:szCs w:val="24"/>
          <w:lang w:eastAsia="zh-CN" w:bidi="ar-SA"/>
        </w:rPr>
      </w:pPr>
      <w:r w:rsidRPr="004A0AD9">
        <w:rPr>
          <w:rFonts w:ascii="宋体" w:hAnsi="宋体" w:hint="eastAsia"/>
          <w:kern w:val="2"/>
          <w:sz w:val="24"/>
          <w:szCs w:val="24"/>
          <w:lang w:eastAsia="zh-CN" w:bidi="ar-SA"/>
        </w:rPr>
        <w:lastRenderedPageBreak/>
        <w:t xml:space="preserve">                                                             </w:t>
      </w:r>
      <w:r w:rsidRPr="004A0AD9">
        <w:rPr>
          <w:rFonts w:ascii="宋体" w:hAnsi="宋体" w:hint="eastAsia"/>
          <w:kern w:val="2"/>
          <w:sz w:val="24"/>
          <w:szCs w:val="24"/>
          <w:lang w:eastAsia="zh-CN" w:bidi="ar-SA"/>
        </w:rPr>
        <w:t>2018</w:t>
      </w:r>
      <w:r w:rsidRPr="004A0AD9">
        <w:rPr>
          <w:rFonts w:ascii="宋体" w:hAnsi="宋体" w:hint="eastAsia"/>
          <w:kern w:val="2"/>
          <w:sz w:val="24"/>
          <w:szCs w:val="24"/>
          <w:lang w:eastAsia="zh-CN" w:bidi="ar-SA"/>
        </w:rPr>
        <w:t>年</w:t>
      </w:r>
      <w:r w:rsidRPr="004A0AD9">
        <w:rPr>
          <w:rFonts w:ascii="宋体" w:hAnsi="宋体" w:hint="eastAsia"/>
          <w:kern w:val="2"/>
          <w:sz w:val="24"/>
          <w:szCs w:val="24"/>
          <w:lang w:eastAsia="zh-CN" w:bidi="ar-SA"/>
        </w:rPr>
        <w:t>11</w:t>
      </w:r>
      <w:r w:rsidRPr="004A0AD9">
        <w:rPr>
          <w:rFonts w:ascii="宋体" w:hAnsi="宋体" w:hint="eastAsia"/>
          <w:kern w:val="2"/>
          <w:sz w:val="24"/>
          <w:szCs w:val="24"/>
          <w:lang w:eastAsia="zh-CN" w:bidi="ar-SA"/>
        </w:rPr>
        <w:t>月</w:t>
      </w:r>
      <w:r w:rsidRPr="004A0AD9">
        <w:rPr>
          <w:rFonts w:ascii="宋体" w:hAnsi="宋体" w:hint="eastAsia"/>
          <w:kern w:val="2"/>
          <w:sz w:val="24"/>
          <w:szCs w:val="24"/>
          <w:lang w:eastAsia="zh-CN" w:bidi="ar-SA"/>
        </w:rPr>
        <w:t>26</w:t>
      </w:r>
      <w:r w:rsidRPr="004A0AD9">
        <w:rPr>
          <w:rFonts w:ascii="宋体" w:hAnsi="宋体" w:hint="eastAsia"/>
          <w:kern w:val="2"/>
          <w:sz w:val="24"/>
          <w:szCs w:val="24"/>
          <w:lang w:eastAsia="zh-CN" w:bidi="ar-SA"/>
        </w:rPr>
        <w:t>日</w:t>
      </w:r>
    </w:p>
    <w:p w:rsidR="00094C78" w:rsidRPr="004A0AD9" w:rsidRDefault="00094C78">
      <w:pPr>
        <w:spacing w:line="520" w:lineRule="exact"/>
        <w:rPr>
          <w:rFonts w:ascii="宋体" w:hAnsi="宋体"/>
          <w:kern w:val="2"/>
          <w:sz w:val="24"/>
          <w:szCs w:val="24"/>
          <w:lang w:eastAsia="zh-CN" w:bidi="ar-SA"/>
        </w:rPr>
      </w:pPr>
    </w:p>
    <w:p w:rsidR="00094C78" w:rsidRPr="004A0AD9" w:rsidRDefault="00094C78">
      <w:pPr>
        <w:spacing w:line="520" w:lineRule="exact"/>
        <w:rPr>
          <w:rFonts w:ascii="宋体" w:hAnsi="宋体"/>
          <w:kern w:val="2"/>
          <w:sz w:val="24"/>
          <w:szCs w:val="24"/>
          <w:lang w:eastAsia="zh-CN" w:bidi="ar-SA"/>
        </w:rPr>
      </w:pPr>
    </w:p>
    <w:p w:rsidR="00094C78" w:rsidRPr="004A0AD9" w:rsidRDefault="00094C78">
      <w:pPr>
        <w:spacing w:line="520" w:lineRule="exact"/>
        <w:rPr>
          <w:rFonts w:ascii="宋体" w:hAnsi="宋体"/>
          <w:kern w:val="2"/>
          <w:sz w:val="24"/>
          <w:szCs w:val="24"/>
          <w:lang w:eastAsia="zh-CN" w:bidi="ar-SA"/>
        </w:rPr>
      </w:pPr>
    </w:p>
    <w:p w:rsidR="00094C78" w:rsidRPr="004A0AD9" w:rsidRDefault="00094C78">
      <w:pPr>
        <w:spacing w:line="520" w:lineRule="exact"/>
        <w:rPr>
          <w:rFonts w:ascii="宋体" w:hAnsi="宋体"/>
          <w:kern w:val="2"/>
          <w:sz w:val="24"/>
          <w:szCs w:val="24"/>
          <w:lang w:eastAsia="zh-CN" w:bidi="ar-SA"/>
        </w:rPr>
      </w:pPr>
    </w:p>
    <w:p w:rsidR="00094C78" w:rsidRPr="004A0AD9" w:rsidRDefault="00094C78">
      <w:pPr>
        <w:spacing w:line="520" w:lineRule="exact"/>
        <w:rPr>
          <w:rFonts w:ascii="宋体" w:hAnsi="宋体"/>
          <w:kern w:val="2"/>
          <w:sz w:val="24"/>
          <w:szCs w:val="24"/>
          <w:lang w:eastAsia="zh-CN" w:bidi="ar-SA"/>
        </w:rPr>
      </w:pPr>
    </w:p>
    <w:p w:rsidR="00094C78" w:rsidRPr="004A0AD9" w:rsidRDefault="00094C78">
      <w:pPr>
        <w:spacing w:line="520" w:lineRule="exact"/>
        <w:rPr>
          <w:rFonts w:ascii="宋体" w:hAnsi="宋体"/>
          <w:kern w:val="2"/>
          <w:sz w:val="24"/>
          <w:szCs w:val="24"/>
          <w:lang w:eastAsia="zh-CN" w:bidi="ar-SA"/>
        </w:rPr>
      </w:pPr>
    </w:p>
    <w:p w:rsidR="00094C78" w:rsidRPr="004A0AD9" w:rsidRDefault="00094C78">
      <w:pPr>
        <w:spacing w:line="520" w:lineRule="exact"/>
        <w:rPr>
          <w:rFonts w:ascii="宋体" w:hAnsi="宋体"/>
          <w:kern w:val="2"/>
          <w:sz w:val="24"/>
          <w:szCs w:val="24"/>
          <w:lang w:eastAsia="zh-CN" w:bidi="ar-SA"/>
        </w:rPr>
      </w:pPr>
    </w:p>
    <w:p w:rsidR="00094C78" w:rsidRPr="004A0AD9" w:rsidRDefault="00094C78">
      <w:pPr>
        <w:spacing w:line="520" w:lineRule="exact"/>
        <w:rPr>
          <w:rFonts w:ascii="宋体" w:hAnsi="宋体"/>
          <w:kern w:val="2"/>
          <w:sz w:val="24"/>
          <w:szCs w:val="24"/>
          <w:lang w:eastAsia="zh-CN" w:bidi="ar-SA"/>
        </w:rPr>
      </w:pPr>
    </w:p>
    <w:p w:rsidR="00094C78" w:rsidRPr="004A0AD9" w:rsidRDefault="00094C78">
      <w:pPr>
        <w:spacing w:line="520" w:lineRule="exact"/>
        <w:rPr>
          <w:rFonts w:ascii="宋体" w:hAnsi="宋体"/>
          <w:kern w:val="2"/>
          <w:sz w:val="24"/>
          <w:szCs w:val="24"/>
          <w:lang w:eastAsia="zh-CN" w:bidi="ar-SA"/>
        </w:rPr>
      </w:pPr>
    </w:p>
    <w:p w:rsidR="00094C78" w:rsidRPr="004A0AD9" w:rsidRDefault="00094C78">
      <w:pPr>
        <w:spacing w:line="520" w:lineRule="exact"/>
        <w:rPr>
          <w:rFonts w:ascii="宋体" w:hAnsi="宋体"/>
          <w:kern w:val="2"/>
          <w:sz w:val="24"/>
          <w:szCs w:val="24"/>
          <w:lang w:eastAsia="zh-CN" w:bidi="ar-SA"/>
        </w:rPr>
      </w:pPr>
    </w:p>
    <w:p w:rsidR="00094C78" w:rsidRPr="004A0AD9" w:rsidRDefault="00094C78">
      <w:pPr>
        <w:spacing w:line="520" w:lineRule="exact"/>
        <w:rPr>
          <w:rFonts w:ascii="宋体" w:hAnsi="宋体"/>
          <w:kern w:val="2"/>
          <w:sz w:val="24"/>
          <w:szCs w:val="24"/>
          <w:lang w:eastAsia="zh-CN" w:bidi="ar-SA"/>
        </w:rPr>
      </w:pPr>
    </w:p>
    <w:p w:rsidR="00094C78" w:rsidRPr="004A0AD9" w:rsidRDefault="00094C78">
      <w:pPr>
        <w:spacing w:line="520" w:lineRule="exact"/>
        <w:rPr>
          <w:rFonts w:ascii="宋体" w:hAnsi="宋体"/>
          <w:kern w:val="2"/>
          <w:sz w:val="24"/>
          <w:szCs w:val="24"/>
          <w:lang w:eastAsia="zh-CN" w:bidi="ar-SA"/>
        </w:rPr>
      </w:pPr>
    </w:p>
    <w:p w:rsidR="00094C78" w:rsidRPr="004A0AD9" w:rsidRDefault="00094C78">
      <w:pPr>
        <w:spacing w:line="520" w:lineRule="exact"/>
        <w:rPr>
          <w:rFonts w:ascii="宋体" w:hAnsi="宋体"/>
          <w:kern w:val="2"/>
          <w:sz w:val="24"/>
          <w:szCs w:val="24"/>
          <w:lang w:eastAsia="zh-CN" w:bidi="ar-SA"/>
        </w:rPr>
      </w:pPr>
    </w:p>
    <w:p w:rsidR="00094C78" w:rsidRPr="004A0AD9" w:rsidRDefault="00094C78">
      <w:pPr>
        <w:spacing w:line="520" w:lineRule="exact"/>
        <w:rPr>
          <w:rFonts w:ascii="宋体" w:hAnsi="宋体"/>
          <w:kern w:val="2"/>
          <w:sz w:val="24"/>
          <w:szCs w:val="24"/>
          <w:lang w:eastAsia="zh-CN" w:bidi="ar-SA"/>
        </w:rPr>
      </w:pPr>
    </w:p>
    <w:p w:rsidR="00094C78" w:rsidRPr="004A0AD9" w:rsidRDefault="00094C78">
      <w:pPr>
        <w:spacing w:line="520" w:lineRule="exact"/>
        <w:rPr>
          <w:rFonts w:ascii="宋体" w:hAnsi="宋体"/>
          <w:kern w:val="2"/>
          <w:sz w:val="24"/>
          <w:szCs w:val="24"/>
          <w:lang w:eastAsia="zh-CN" w:bidi="ar-SA"/>
        </w:rPr>
      </w:pPr>
    </w:p>
    <w:p w:rsidR="00094C78" w:rsidRPr="004A0AD9" w:rsidRDefault="000F7C3B">
      <w:pPr>
        <w:spacing w:line="520" w:lineRule="exact"/>
        <w:rPr>
          <w:rFonts w:ascii="宋体" w:hAnsi="宋体"/>
          <w:b/>
          <w:kern w:val="2"/>
          <w:sz w:val="28"/>
          <w:szCs w:val="28"/>
          <w:lang w:eastAsia="zh-CN" w:bidi="ar-SA"/>
        </w:rPr>
      </w:pPr>
      <w:r w:rsidRPr="004A0AD9">
        <w:rPr>
          <w:rFonts w:ascii="宋体" w:hAnsi="宋体" w:hint="eastAsia"/>
          <w:b/>
          <w:kern w:val="2"/>
          <w:sz w:val="28"/>
          <w:szCs w:val="28"/>
          <w:lang w:eastAsia="zh-CN" w:bidi="ar-SA"/>
        </w:rPr>
        <w:t>评分办法：</w:t>
      </w:r>
    </w:p>
    <w:p w:rsidR="00094C78" w:rsidRPr="004A0AD9" w:rsidRDefault="000F7C3B">
      <w:pPr>
        <w:spacing w:line="520" w:lineRule="exact"/>
        <w:rPr>
          <w:rFonts w:hAnsi="宋体"/>
          <w:sz w:val="24"/>
          <w:szCs w:val="24"/>
          <w:lang w:eastAsia="zh-CN" w:bidi="ar-SA"/>
        </w:rPr>
      </w:pPr>
      <w:r w:rsidRPr="004A0AD9">
        <w:rPr>
          <w:rFonts w:hAnsi="宋体" w:hint="eastAsia"/>
          <w:sz w:val="24"/>
          <w:szCs w:val="24"/>
          <w:lang w:eastAsia="zh-CN" w:bidi="ar-SA"/>
        </w:rPr>
        <w:t>（一）“评标委员会”将以招标文件、投标文件为评标依据，采用综合评分法对投标人的价格、项目实施方案、信用评级系统、人员配置、企业实力、管理制度、信誉、服务等八方面内容按百分制打分。其中：</w:t>
      </w:r>
    </w:p>
    <w:p w:rsidR="00094C78" w:rsidRPr="004A0AD9" w:rsidRDefault="000F7C3B">
      <w:pPr>
        <w:widowControl w:val="0"/>
        <w:spacing w:after="0" w:line="520" w:lineRule="exact"/>
        <w:jc w:val="both"/>
        <w:rPr>
          <w:rFonts w:ascii="宋体" w:hAnsi="宋体"/>
          <w:kern w:val="2"/>
          <w:sz w:val="24"/>
          <w:szCs w:val="24"/>
          <w:lang w:eastAsia="zh-CN" w:bidi="ar-SA"/>
        </w:rPr>
      </w:pPr>
      <w:r w:rsidRPr="004A0AD9">
        <w:rPr>
          <w:rFonts w:ascii="宋体" w:hAnsi="宋体" w:hint="eastAsia"/>
          <w:kern w:val="2"/>
          <w:sz w:val="24"/>
          <w:szCs w:val="24"/>
          <w:lang w:eastAsia="zh-CN" w:bidi="ar-SA"/>
        </w:rPr>
        <w:t>1.</w:t>
      </w:r>
      <w:r w:rsidRPr="004A0AD9">
        <w:rPr>
          <w:rFonts w:ascii="宋体" w:hAnsi="宋体" w:hint="eastAsia"/>
          <w:kern w:val="2"/>
          <w:sz w:val="24"/>
          <w:szCs w:val="24"/>
          <w:lang w:eastAsia="zh-CN" w:bidi="ar-SA"/>
        </w:rPr>
        <w:t>价格分</w:t>
      </w:r>
      <w:r w:rsidRPr="004A0AD9">
        <w:rPr>
          <w:rFonts w:ascii="宋体" w:hAnsi="宋体"/>
          <w:kern w:val="2"/>
          <w:sz w:val="24"/>
          <w:szCs w:val="24"/>
          <w:u w:val="single"/>
          <w:lang w:eastAsia="zh-CN" w:bidi="ar-SA"/>
        </w:rPr>
        <w:t xml:space="preserve"> </w:t>
      </w:r>
      <w:r w:rsidRPr="004A0AD9">
        <w:rPr>
          <w:rFonts w:ascii="宋体" w:hAnsi="宋体" w:hint="eastAsia"/>
          <w:kern w:val="2"/>
          <w:sz w:val="24"/>
          <w:szCs w:val="24"/>
          <w:u w:val="single"/>
          <w:lang w:eastAsia="zh-CN" w:bidi="ar-SA"/>
        </w:rPr>
        <w:t>30</w:t>
      </w:r>
      <w:r w:rsidRPr="004A0AD9">
        <w:rPr>
          <w:rFonts w:ascii="宋体" w:hAnsi="宋体" w:hint="eastAsia"/>
          <w:kern w:val="2"/>
          <w:sz w:val="24"/>
          <w:szCs w:val="24"/>
          <w:lang w:eastAsia="zh-CN" w:bidi="ar-SA"/>
        </w:rPr>
        <w:t>分；</w:t>
      </w:r>
    </w:p>
    <w:p w:rsidR="00094C78" w:rsidRPr="004A0AD9" w:rsidRDefault="000F7C3B">
      <w:pPr>
        <w:widowControl w:val="0"/>
        <w:spacing w:after="0" w:line="520" w:lineRule="exact"/>
        <w:jc w:val="both"/>
        <w:rPr>
          <w:rFonts w:ascii="宋体" w:hAnsi="宋体"/>
          <w:kern w:val="2"/>
          <w:sz w:val="24"/>
          <w:szCs w:val="24"/>
          <w:lang w:eastAsia="zh-CN" w:bidi="ar-SA"/>
        </w:rPr>
      </w:pPr>
      <w:r w:rsidRPr="004A0AD9">
        <w:rPr>
          <w:rFonts w:ascii="宋体" w:hAnsi="宋体" w:hint="eastAsia"/>
          <w:kern w:val="2"/>
          <w:sz w:val="24"/>
          <w:szCs w:val="24"/>
          <w:lang w:eastAsia="zh-CN" w:bidi="ar-SA"/>
        </w:rPr>
        <w:t xml:space="preserve"> </w:t>
      </w:r>
    </w:p>
    <w:p w:rsidR="00094C78" w:rsidRPr="004A0AD9" w:rsidRDefault="000F7C3B">
      <w:pPr>
        <w:widowControl w:val="0"/>
        <w:spacing w:after="0" w:line="520" w:lineRule="exact"/>
        <w:jc w:val="both"/>
        <w:rPr>
          <w:rFonts w:ascii="宋体" w:hAnsi="宋体"/>
          <w:bCs/>
          <w:kern w:val="2"/>
          <w:sz w:val="24"/>
          <w:szCs w:val="24"/>
          <w:lang w:eastAsia="zh-CN" w:bidi="ar-SA"/>
        </w:rPr>
      </w:pPr>
      <w:r w:rsidRPr="004A0AD9">
        <w:rPr>
          <w:rFonts w:ascii="宋体" w:hAnsi="宋体" w:hint="eastAsia"/>
          <w:bCs/>
          <w:kern w:val="2"/>
          <w:sz w:val="24"/>
          <w:szCs w:val="24"/>
          <w:lang w:eastAsia="zh-CN" w:bidi="ar-SA"/>
        </w:rPr>
        <w:lastRenderedPageBreak/>
        <w:t>（</w:t>
      </w:r>
      <w:r w:rsidRPr="004A0AD9">
        <w:rPr>
          <w:rFonts w:ascii="宋体" w:hAnsi="宋体" w:hint="eastAsia"/>
          <w:bCs/>
          <w:kern w:val="2"/>
          <w:sz w:val="24"/>
          <w:szCs w:val="24"/>
          <w:lang w:eastAsia="zh-CN" w:bidi="ar-SA"/>
        </w:rPr>
        <w:t>1</w:t>
      </w:r>
      <w:r w:rsidRPr="004A0AD9">
        <w:rPr>
          <w:rFonts w:ascii="宋体" w:hAnsi="宋体" w:hint="eastAsia"/>
          <w:bCs/>
          <w:kern w:val="2"/>
          <w:sz w:val="24"/>
          <w:szCs w:val="24"/>
          <w:lang w:eastAsia="zh-CN" w:bidi="ar-SA"/>
        </w:rPr>
        <w:t>）以</w:t>
      </w:r>
      <w:proofErr w:type="gramStart"/>
      <w:r w:rsidRPr="004A0AD9">
        <w:rPr>
          <w:rFonts w:ascii="宋体" w:hAnsi="宋体" w:hint="eastAsia"/>
          <w:bCs/>
          <w:kern w:val="2"/>
          <w:sz w:val="24"/>
          <w:szCs w:val="24"/>
          <w:lang w:eastAsia="zh-CN" w:bidi="ar-SA"/>
        </w:rPr>
        <w:t>进入详评的</w:t>
      </w:r>
      <w:proofErr w:type="gramEnd"/>
      <w:r w:rsidRPr="004A0AD9">
        <w:rPr>
          <w:rFonts w:ascii="宋体" w:hAnsi="宋体" w:hint="eastAsia"/>
          <w:bCs/>
          <w:kern w:val="2"/>
          <w:sz w:val="24"/>
          <w:szCs w:val="24"/>
          <w:lang w:eastAsia="zh-CN" w:bidi="ar-SA"/>
        </w:rPr>
        <w:t>最低的投标报价为</w:t>
      </w:r>
      <w:r w:rsidRPr="004A0AD9">
        <w:rPr>
          <w:rFonts w:ascii="宋体" w:hAnsi="宋体" w:hint="eastAsia"/>
          <w:bCs/>
          <w:kern w:val="2"/>
          <w:sz w:val="24"/>
          <w:szCs w:val="24"/>
          <w:lang w:eastAsia="zh-CN" w:bidi="ar-SA"/>
        </w:rPr>
        <w:t>30</w:t>
      </w:r>
      <w:r w:rsidRPr="004A0AD9">
        <w:rPr>
          <w:rFonts w:ascii="宋体" w:hAnsi="宋体" w:hint="eastAsia"/>
          <w:bCs/>
          <w:kern w:val="2"/>
          <w:sz w:val="24"/>
          <w:szCs w:val="24"/>
          <w:lang w:eastAsia="zh-CN" w:bidi="ar-SA"/>
        </w:rPr>
        <w:t>分。</w:t>
      </w:r>
    </w:p>
    <w:p w:rsidR="00094C78" w:rsidRPr="004A0AD9" w:rsidRDefault="000F7C3B">
      <w:pPr>
        <w:widowControl w:val="0"/>
        <w:spacing w:after="0" w:line="520" w:lineRule="exact"/>
        <w:ind w:firstLineChars="1300" w:firstLine="3120"/>
        <w:jc w:val="both"/>
        <w:rPr>
          <w:rFonts w:ascii="宋体" w:hAnsi="宋体"/>
          <w:bCs/>
          <w:kern w:val="2"/>
          <w:sz w:val="24"/>
          <w:szCs w:val="24"/>
          <w:lang w:eastAsia="zh-CN" w:bidi="ar-SA"/>
        </w:rPr>
      </w:pPr>
      <w:r w:rsidRPr="004A0AD9">
        <w:rPr>
          <w:rFonts w:ascii="宋体" w:hAnsi="宋体" w:hint="eastAsia"/>
          <w:bCs/>
          <w:kern w:val="2"/>
          <w:sz w:val="24"/>
          <w:szCs w:val="24"/>
          <w:lang w:eastAsia="zh-CN" w:bidi="ar-SA"/>
        </w:rPr>
        <w:t>投标人有效最低投标报价金额（万元）</w:t>
      </w:r>
      <w:r w:rsidRPr="004A0AD9">
        <w:rPr>
          <w:rFonts w:ascii="宋体" w:hAnsi="宋体" w:hint="eastAsia"/>
          <w:bCs/>
          <w:kern w:val="2"/>
          <w:sz w:val="24"/>
          <w:szCs w:val="24"/>
          <w:lang w:eastAsia="zh-CN" w:bidi="ar-SA"/>
        </w:rPr>
        <w:t xml:space="preserve">          </w:t>
      </w:r>
    </w:p>
    <w:p w:rsidR="00094C78" w:rsidRPr="004A0AD9" w:rsidRDefault="000F7C3B">
      <w:pPr>
        <w:widowControl w:val="0"/>
        <w:spacing w:after="0" w:line="520" w:lineRule="exact"/>
        <w:jc w:val="both"/>
        <w:rPr>
          <w:rFonts w:ascii="宋体" w:hAnsi="宋体"/>
          <w:bCs/>
          <w:kern w:val="2"/>
          <w:sz w:val="24"/>
          <w:szCs w:val="24"/>
          <w:lang w:eastAsia="zh-CN" w:bidi="ar-SA"/>
        </w:rPr>
      </w:pPr>
      <w:r w:rsidRPr="004A0AD9">
        <w:rPr>
          <w:rFonts w:ascii="宋体" w:hAnsi="宋体"/>
          <w:bCs/>
          <w:noProof/>
          <w:kern w:val="2"/>
          <w:sz w:val="24"/>
          <w:szCs w:val="24"/>
          <w:lang w:eastAsia="zh-CN" w:bidi="ar-SA"/>
        </w:rPr>
        <mc:AlternateContent>
          <mc:Choice Requires="wps">
            <w:drawing>
              <wp:anchor distT="0" distB="0" distL="114300" distR="114300" simplePos="0" relativeHeight="251660288" behindDoc="0" locked="0" layoutInCell="1" allowOverlap="1" wp14:anchorId="623B5AA0" wp14:editId="1A10A4E9">
                <wp:simplePos x="0" y="0"/>
                <wp:positionH relativeFrom="column">
                  <wp:posOffset>1898650</wp:posOffset>
                </wp:positionH>
                <wp:positionV relativeFrom="paragraph">
                  <wp:posOffset>88265</wp:posOffset>
                </wp:positionV>
                <wp:extent cx="2333625" cy="0"/>
                <wp:effectExtent l="0" t="0" r="0" b="0"/>
                <wp:wrapNone/>
                <wp:docPr id="1" name="Line 84"/>
                <wp:cNvGraphicFramePr/>
                <a:graphic xmlns:a="http://schemas.openxmlformats.org/drawingml/2006/main">
                  <a:graphicData uri="http://schemas.microsoft.com/office/word/2010/wordprocessingShape">
                    <wps:wsp>
                      <wps:cNvCnPr/>
                      <wps:spPr>
                        <a:xfrm>
                          <a:off x="0" y="0"/>
                          <a:ext cx="23336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84" o:spid="_x0000_s1026" o:spt="20" style="position:absolute;left:0pt;margin-left:149.5pt;margin-top:6.95pt;height:0pt;width:183.75pt;z-index:251660288;mso-width-relative:page;mso-height-relative:page;" filled="f" stroked="t" coordsize="21600,21600" o:gfxdata="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KKR3tYAAAAJAQAADwAAAAAAAAABACAAAAAiAAAAZHJzL2Rvd25yZXYueG1sUEsBAhQAFAAA&#10;AAgAh07iQO1dghC4AQAAgAMAAA4AAAAAAAAAAQAgAAAAJQEAAGRycy9lMm9Eb2MueG1sUEsFBgAA&#10;AAAGAAYAWQEAAE8FAAAAAA==&#10;">
                <v:fill on="f" focussize="0,0"/>
                <v:stroke color="#000000" joinstyle="round"/>
                <v:imagedata o:title=""/>
                <o:lock v:ext="edit" aspectratio="f"/>
              </v:line>
            </w:pict>
          </mc:Fallback>
        </mc:AlternateContent>
      </w:r>
      <w:r w:rsidRPr="004A0AD9">
        <w:rPr>
          <w:rFonts w:ascii="宋体" w:hAnsi="宋体" w:hint="eastAsia"/>
          <w:bCs/>
          <w:kern w:val="2"/>
          <w:sz w:val="24"/>
          <w:szCs w:val="24"/>
          <w:lang w:eastAsia="zh-CN" w:bidi="ar-SA"/>
        </w:rPr>
        <w:t>（</w:t>
      </w:r>
      <w:r w:rsidRPr="004A0AD9">
        <w:rPr>
          <w:rFonts w:ascii="宋体" w:hAnsi="宋体" w:hint="eastAsia"/>
          <w:bCs/>
          <w:kern w:val="2"/>
          <w:sz w:val="24"/>
          <w:szCs w:val="24"/>
          <w:lang w:eastAsia="zh-CN" w:bidi="ar-SA"/>
        </w:rPr>
        <w:t>2</w:t>
      </w:r>
      <w:r w:rsidRPr="004A0AD9">
        <w:rPr>
          <w:rFonts w:ascii="宋体" w:hAnsi="宋体" w:hint="eastAsia"/>
          <w:bCs/>
          <w:kern w:val="2"/>
          <w:sz w:val="24"/>
          <w:szCs w:val="24"/>
          <w:lang w:eastAsia="zh-CN" w:bidi="ar-SA"/>
        </w:rPr>
        <w:t>）某投标人报价分</w:t>
      </w:r>
      <w:r w:rsidRPr="004A0AD9">
        <w:rPr>
          <w:rFonts w:ascii="宋体" w:hAnsi="宋体" w:hint="eastAsia"/>
          <w:bCs/>
          <w:kern w:val="2"/>
          <w:sz w:val="24"/>
          <w:szCs w:val="24"/>
          <w:lang w:eastAsia="zh-CN" w:bidi="ar-SA"/>
        </w:rPr>
        <w:t xml:space="preserve"> =                                        </w:t>
      </w:r>
      <w:r w:rsidRPr="004A0AD9">
        <w:rPr>
          <w:rFonts w:ascii="宋体" w:hAnsi="宋体"/>
          <w:bCs/>
          <w:kern w:val="2"/>
          <w:sz w:val="24"/>
          <w:szCs w:val="24"/>
          <w:lang w:eastAsia="zh-CN" w:bidi="ar-SA"/>
        </w:rPr>
        <w:t xml:space="preserve">  </w:t>
      </w:r>
      <w:r w:rsidRPr="004A0AD9">
        <w:rPr>
          <w:rFonts w:ascii="宋体" w:hAnsi="宋体" w:hint="eastAsia"/>
          <w:bCs/>
          <w:kern w:val="2"/>
          <w:sz w:val="24"/>
          <w:szCs w:val="24"/>
          <w:lang w:eastAsia="zh-CN" w:bidi="ar-SA"/>
        </w:rPr>
        <w:t>×</w:t>
      </w:r>
      <w:r w:rsidRPr="004A0AD9">
        <w:rPr>
          <w:rFonts w:ascii="宋体" w:hAnsi="宋体" w:hint="eastAsia"/>
          <w:bCs/>
          <w:kern w:val="2"/>
          <w:sz w:val="24"/>
          <w:szCs w:val="24"/>
          <w:lang w:eastAsia="zh-CN" w:bidi="ar-SA"/>
        </w:rPr>
        <w:t>30</w:t>
      </w:r>
      <w:r w:rsidRPr="004A0AD9">
        <w:rPr>
          <w:rFonts w:ascii="宋体" w:hAnsi="宋体" w:hint="eastAsia"/>
          <w:bCs/>
          <w:kern w:val="2"/>
          <w:sz w:val="24"/>
          <w:szCs w:val="24"/>
          <w:lang w:eastAsia="zh-CN" w:bidi="ar-SA"/>
        </w:rPr>
        <w:t>分</w:t>
      </w:r>
    </w:p>
    <w:p w:rsidR="00094C78" w:rsidRPr="004A0AD9" w:rsidRDefault="000F7C3B">
      <w:pPr>
        <w:widowControl w:val="0"/>
        <w:spacing w:after="0" w:line="520" w:lineRule="exact"/>
        <w:jc w:val="both"/>
        <w:rPr>
          <w:rFonts w:ascii="宋体" w:hAnsi="宋体"/>
          <w:kern w:val="2"/>
          <w:sz w:val="24"/>
          <w:szCs w:val="24"/>
          <w:lang w:eastAsia="zh-CN" w:bidi="ar-SA"/>
        </w:rPr>
      </w:pPr>
      <w:r w:rsidRPr="004A0AD9">
        <w:rPr>
          <w:rFonts w:ascii="宋体" w:hAnsi="宋体" w:hint="eastAsia"/>
          <w:bCs/>
          <w:kern w:val="2"/>
          <w:sz w:val="24"/>
          <w:szCs w:val="24"/>
          <w:lang w:eastAsia="zh-CN" w:bidi="ar-SA"/>
        </w:rPr>
        <w:t xml:space="preserve">                           </w:t>
      </w:r>
      <w:r w:rsidRPr="004A0AD9">
        <w:rPr>
          <w:rFonts w:ascii="宋体" w:hAnsi="宋体" w:hint="eastAsia"/>
          <w:bCs/>
          <w:kern w:val="2"/>
          <w:sz w:val="24"/>
          <w:szCs w:val="24"/>
          <w:lang w:eastAsia="zh-CN" w:bidi="ar-SA"/>
        </w:rPr>
        <w:t>某投标人有效投标报价金额（万元）</w:t>
      </w:r>
      <w:r w:rsidRPr="004A0AD9">
        <w:rPr>
          <w:rFonts w:ascii="宋体" w:hAnsi="宋体" w:hint="eastAsia"/>
          <w:bCs/>
          <w:kern w:val="2"/>
          <w:sz w:val="24"/>
          <w:szCs w:val="24"/>
          <w:lang w:eastAsia="zh-CN" w:bidi="ar-SA"/>
        </w:rPr>
        <w:t xml:space="preserve">   </w:t>
      </w:r>
    </w:p>
    <w:p w:rsidR="00094C78" w:rsidRPr="004A0AD9" w:rsidRDefault="00094C78">
      <w:pPr>
        <w:widowControl w:val="0"/>
        <w:spacing w:after="0" w:line="520" w:lineRule="exact"/>
        <w:jc w:val="both"/>
        <w:rPr>
          <w:rFonts w:ascii="宋体" w:hAnsi="宋体"/>
          <w:bCs/>
          <w:kern w:val="2"/>
          <w:sz w:val="24"/>
          <w:szCs w:val="24"/>
          <w:lang w:eastAsia="zh-CN" w:bidi="ar-SA"/>
        </w:rPr>
      </w:pPr>
    </w:p>
    <w:p w:rsidR="00094C78" w:rsidRPr="004A0AD9" w:rsidRDefault="000F7C3B">
      <w:pPr>
        <w:widowControl w:val="0"/>
        <w:spacing w:after="0" w:line="520" w:lineRule="exact"/>
        <w:jc w:val="both"/>
        <w:rPr>
          <w:rFonts w:ascii="宋体" w:hAnsi="宋体"/>
          <w:bCs/>
          <w:kern w:val="2"/>
          <w:sz w:val="24"/>
          <w:szCs w:val="24"/>
          <w:lang w:eastAsia="zh-CN" w:bidi="ar-SA"/>
        </w:rPr>
      </w:pPr>
      <w:r w:rsidRPr="004A0AD9">
        <w:rPr>
          <w:rFonts w:ascii="宋体" w:hAnsi="宋体" w:hint="eastAsia"/>
          <w:bCs/>
          <w:kern w:val="2"/>
          <w:sz w:val="24"/>
          <w:szCs w:val="24"/>
          <w:lang w:eastAsia="zh-CN" w:bidi="ar-SA"/>
        </w:rPr>
        <w:t>（</w:t>
      </w:r>
      <w:r w:rsidRPr="004A0AD9">
        <w:rPr>
          <w:rFonts w:ascii="宋体" w:hAnsi="宋体" w:hint="eastAsia"/>
          <w:bCs/>
          <w:kern w:val="2"/>
          <w:sz w:val="24"/>
          <w:szCs w:val="24"/>
          <w:lang w:eastAsia="zh-CN" w:bidi="ar-SA"/>
        </w:rPr>
        <w:t>3</w:t>
      </w:r>
      <w:r w:rsidRPr="004A0AD9">
        <w:rPr>
          <w:rFonts w:ascii="宋体" w:hAnsi="宋体" w:hint="eastAsia"/>
          <w:bCs/>
          <w:kern w:val="2"/>
          <w:sz w:val="24"/>
          <w:szCs w:val="24"/>
          <w:lang w:eastAsia="zh-CN" w:bidi="ar-SA"/>
        </w:rPr>
        <w:t>）根据财政部《关于印发〈政府采购促进中小企业发展暂行办法〉的通知》（财库</w:t>
      </w:r>
      <w:r w:rsidRPr="004A0AD9">
        <w:rPr>
          <w:rFonts w:ascii="宋体" w:hAnsi="宋体" w:hint="eastAsia"/>
          <w:bCs/>
          <w:kern w:val="2"/>
          <w:sz w:val="24"/>
          <w:szCs w:val="24"/>
          <w:lang w:eastAsia="zh-CN" w:bidi="ar-SA"/>
        </w:rPr>
        <w:t>[2011]181</w:t>
      </w:r>
      <w:r w:rsidRPr="004A0AD9">
        <w:rPr>
          <w:rFonts w:ascii="宋体" w:hAnsi="宋体" w:hint="eastAsia"/>
          <w:bCs/>
          <w:kern w:val="2"/>
          <w:sz w:val="24"/>
          <w:szCs w:val="24"/>
          <w:lang w:eastAsia="zh-CN" w:bidi="ar-SA"/>
        </w:rPr>
        <w:t>号）第五条的规定，对小型和微型企业产品的价格给予</w:t>
      </w:r>
      <w:r w:rsidRPr="004A0AD9">
        <w:rPr>
          <w:rFonts w:ascii="宋体" w:hAnsi="宋体" w:hint="eastAsia"/>
          <w:bCs/>
          <w:kern w:val="2"/>
          <w:sz w:val="24"/>
          <w:szCs w:val="24"/>
          <w:lang w:eastAsia="zh-CN" w:bidi="ar-SA"/>
        </w:rPr>
        <w:t>6%</w:t>
      </w:r>
      <w:r w:rsidRPr="004A0AD9">
        <w:rPr>
          <w:rFonts w:ascii="宋体" w:hAnsi="宋体" w:hint="eastAsia"/>
          <w:bCs/>
          <w:kern w:val="2"/>
          <w:sz w:val="24"/>
          <w:szCs w:val="24"/>
          <w:lang w:eastAsia="zh-CN" w:bidi="ar-SA"/>
        </w:rPr>
        <w:t>的扣除，用扣除后的价格作为评标</w:t>
      </w:r>
      <w:proofErr w:type="gramStart"/>
      <w:r w:rsidRPr="004A0AD9">
        <w:rPr>
          <w:rFonts w:ascii="宋体" w:hAnsi="宋体" w:hint="eastAsia"/>
          <w:bCs/>
          <w:kern w:val="2"/>
          <w:sz w:val="24"/>
          <w:szCs w:val="24"/>
          <w:lang w:eastAsia="zh-CN" w:bidi="ar-SA"/>
        </w:rPr>
        <w:t>价参与</w:t>
      </w:r>
      <w:proofErr w:type="gramEnd"/>
      <w:r w:rsidRPr="004A0AD9">
        <w:rPr>
          <w:rFonts w:ascii="宋体" w:hAnsi="宋体" w:hint="eastAsia"/>
          <w:bCs/>
          <w:kern w:val="2"/>
          <w:sz w:val="24"/>
          <w:szCs w:val="24"/>
          <w:lang w:eastAsia="zh-CN" w:bidi="ar-SA"/>
        </w:rPr>
        <w:t>评审。</w:t>
      </w:r>
    </w:p>
    <w:p w:rsidR="00094C78" w:rsidRPr="004A0AD9" w:rsidRDefault="000F7C3B">
      <w:pPr>
        <w:widowControl w:val="0"/>
        <w:spacing w:after="0" w:line="520" w:lineRule="exact"/>
        <w:jc w:val="both"/>
        <w:rPr>
          <w:rFonts w:ascii="宋体" w:hAnsi="宋体"/>
          <w:bCs/>
          <w:kern w:val="2"/>
          <w:sz w:val="24"/>
          <w:szCs w:val="24"/>
          <w:lang w:eastAsia="zh-CN" w:bidi="ar-SA"/>
        </w:rPr>
      </w:pPr>
      <w:r w:rsidRPr="004A0AD9">
        <w:rPr>
          <w:rFonts w:ascii="宋体" w:hAnsi="宋体" w:hint="eastAsia"/>
          <w:bCs/>
          <w:kern w:val="2"/>
          <w:sz w:val="24"/>
          <w:szCs w:val="24"/>
          <w:lang w:eastAsia="zh-CN" w:bidi="ar-SA"/>
        </w:rPr>
        <w:t>即对报价人报价总价中的小型和微型企业产品的价格给予</w:t>
      </w:r>
      <w:r w:rsidRPr="004A0AD9">
        <w:rPr>
          <w:rFonts w:ascii="宋体" w:hAnsi="宋体" w:hint="eastAsia"/>
          <w:bCs/>
          <w:kern w:val="2"/>
          <w:sz w:val="24"/>
          <w:szCs w:val="24"/>
          <w:lang w:eastAsia="zh-CN" w:bidi="ar-SA"/>
        </w:rPr>
        <w:t>6%</w:t>
      </w:r>
      <w:r w:rsidRPr="004A0AD9">
        <w:rPr>
          <w:rFonts w:ascii="宋体" w:hAnsi="宋体" w:hint="eastAsia"/>
          <w:bCs/>
          <w:kern w:val="2"/>
          <w:sz w:val="24"/>
          <w:szCs w:val="24"/>
          <w:lang w:eastAsia="zh-CN" w:bidi="ar-SA"/>
        </w:rPr>
        <w:t>的扣除后加上原来未享受优惠政策的部分报价价格作为评标价</w:t>
      </w:r>
      <w:r w:rsidRPr="004A0AD9">
        <w:rPr>
          <w:rFonts w:ascii="宋体" w:hAnsi="宋体" w:hint="eastAsia"/>
          <w:bCs/>
          <w:kern w:val="2"/>
          <w:sz w:val="24"/>
          <w:szCs w:val="24"/>
          <w:lang w:eastAsia="zh-CN" w:bidi="ar-SA"/>
        </w:rPr>
        <w:t>计算价格分。</w:t>
      </w:r>
      <w:r w:rsidRPr="004A0AD9">
        <w:rPr>
          <w:rFonts w:ascii="宋体" w:hAnsi="宋体" w:hint="eastAsia"/>
          <w:bCs/>
          <w:kern w:val="2"/>
          <w:sz w:val="24"/>
          <w:szCs w:val="24"/>
          <w:lang w:eastAsia="zh-CN" w:bidi="ar-SA"/>
        </w:rPr>
        <w:t>[</w:t>
      </w:r>
      <w:r w:rsidRPr="004A0AD9">
        <w:rPr>
          <w:rFonts w:ascii="宋体" w:hAnsi="宋体" w:hint="eastAsia"/>
          <w:bCs/>
          <w:kern w:val="2"/>
          <w:sz w:val="24"/>
          <w:szCs w:val="24"/>
          <w:lang w:eastAsia="zh-CN" w:bidi="ar-SA"/>
        </w:rPr>
        <w:t>报价人须提供所投产品生产企业所在地的县级以上中小企业主管部门相关证明材料</w:t>
      </w:r>
      <w:r w:rsidRPr="004A0AD9">
        <w:rPr>
          <w:rFonts w:ascii="宋体" w:hAnsi="宋体" w:hint="eastAsia"/>
          <w:kern w:val="2"/>
          <w:sz w:val="24"/>
          <w:szCs w:val="24"/>
          <w:lang w:eastAsia="zh-CN" w:bidi="ar-SA"/>
        </w:rPr>
        <w:t>复印件</w:t>
      </w:r>
      <w:r w:rsidRPr="004A0AD9">
        <w:rPr>
          <w:rFonts w:ascii="宋体" w:hAnsi="宋体" w:hint="eastAsia"/>
          <w:bCs/>
          <w:kern w:val="2"/>
          <w:sz w:val="24"/>
          <w:szCs w:val="24"/>
          <w:lang w:eastAsia="zh-CN" w:bidi="ar-SA"/>
        </w:rPr>
        <w:t>，并对证明材料的真实性负责，并如实填写</w:t>
      </w:r>
      <w:r w:rsidRPr="004A0AD9">
        <w:rPr>
          <w:rFonts w:ascii="宋体" w:hAnsi="宋体"/>
          <w:bCs/>
          <w:kern w:val="2"/>
          <w:sz w:val="24"/>
          <w:szCs w:val="24"/>
          <w:lang w:eastAsia="zh-CN" w:bidi="ar-SA"/>
        </w:rPr>
        <w:t>中小企业声明函</w:t>
      </w:r>
      <w:r w:rsidRPr="004A0AD9">
        <w:rPr>
          <w:rFonts w:ascii="宋体" w:hAnsi="宋体" w:hint="eastAsia"/>
          <w:bCs/>
          <w:kern w:val="2"/>
          <w:sz w:val="24"/>
          <w:szCs w:val="24"/>
          <w:lang w:eastAsia="zh-CN" w:bidi="ar-SA"/>
        </w:rPr>
        <w:t>（</w:t>
      </w:r>
      <w:r w:rsidRPr="004A0AD9">
        <w:rPr>
          <w:rFonts w:ascii="宋体" w:hAnsi="宋体" w:hint="eastAsia"/>
          <w:kern w:val="2"/>
          <w:sz w:val="24"/>
          <w:szCs w:val="24"/>
          <w:lang w:eastAsia="zh-CN" w:bidi="ar-SA"/>
        </w:rPr>
        <w:t>按第六章要求格式填写</w:t>
      </w:r>
      <w:r w:rsidRPr="004A0AD9">
        <w:rPr>
          <w:rFonts w:ascii="宋体" w:hAnsi="宋体" w:hint="eastAsia"/>
          <w:bCs/>
          <w:kern w:val="2"/>
          <w:sz w:val="24"/>
          <w:szCs w:val="24"/>
          <w:lang w:eastAsia="zh-CN" w:bidi="ar-SA"/>
        </w:rPr>
        <w:t>），报价文件递交截止时间前提交证明材料原件验证，否则不予价格扣除</w:t>
      </w:r>
      <w:r w:rsidRPr="004A0AD9">
        <w:rPr>
          <w:rFonts w:ascii="宋体" w:hAnsi="宋体" w:hint="eastAsia"/>
          <w:bCs/>
          <w:kern w:val="2"/>
          <w:sz w:val="24"/>
          <w:szCs w:val="24"/>
          <w:lang w:eastAsia="zh-CN" w:bidi="ar-SA"/>
        </w:rPr>
        <w:t>]</w:t>
      </w:r>
      <w:r w:rsidRPr="004A0AD9">
        <w:rPr>
          <w:rFonts w:ascii="宋体" w:hAnsi="宋体" w:hint="eastAsia"/>
          <w:bCs/>
          <w:kern w:val="2"/>
          <w:sz w:val="24"/>
          <w:szCs w:val="24"/>
          <w:lang w:eastAsia="zh-CN" w:bidi="ar-SA"/>
        </w:rPr>
        <w:t>。</w:t>
      </w:r>
    </w:p>
    <w:p w:rsidR="00094C78" w:rsidRPr="004A0AD9" w:rsidRDefault="000F7C3B">
      <w:pPr>
        <w:widowControl w:val="0"/>
        <w:spacing w:after="0" w:line="520" w:lineRule="exact"/>
        <w:jc w:val="both"/>
        <w:rPr>
          <w:rFonts w:ascii="宋体" w:hAnsi="宋体"/>
          <w:kern w:val="2"/>
          <w:sz w:val="24"/>
          <w:szCs w:val="24"/>
          <w:lang w:eastAsia="zh-CN" w:bidi="ar-SA"/>
        </w:rPr>
      </w:pPr>
      <w:r w:rsidRPr="004A0AD9">
        <w:rPr>
          <w:rFonts w:ascii="宋体" w:hAnsi="宋体" w:hint="eastAsia"/>
          <w:kern w:val="2"/>
          <w:sz w:val="24"/>
          <w:szCs w:val="24"/>
          <w:lang w:eastAsia="zh-CN" w:bidi="ar-SA"/>
        </w:rPr>
        <w:t>2.</w:t>
      </w:r>
      <w:r w:rsidRPr="004A0AD9">
        <w:rPr>
          <w:rFonts w:ascii="宋体" w:hAnsi="宋体" w:hint="eastAsia"/>
          <w:kern w:val="2"/>
          <w:sz w:val="24"/>
          <w:szCs w:val="24"/>
          <w:lang w:eastAsia="zh-CN" w:bidi="ar-SA"/>
        </w:rPr>
        <w:t>技术分……</w:t>
      </w:r>
      <w:proofErr w:type="gramStart"/>
      <w:r w:rsidRPr="004A0AD9">
        <w:rPr>
          <w:rFonts w:ascii="宋体" w:hAnsi="宋体" w:hint="eastAsia"/>
          <w:kern w:val="2"/>
          <w:sz w:val="24"/>
          <w:szCs w:val="24"/>
          <w:lang w:eastAsia="zh-CN" w:bidi="ar-SA"/>
        </w:rPr>
        <w:t>………………………………………………………………………………………</w:t>
      </w:r>
      <w:proofErr w:type="gramEnd"/>
      <w:r w:rsidRPr="004A0AD9">
        <w:rPr>
          <w:rFonts w:ascii="宋体" w:hAnsi="宋体" w:hint="eastAsia"/>
          <w:kern w:val="2"/>
          <w:sz w:val="24"/>
          <w:szCs w:val="24"/>
          <w:lang w:eastAsia="zh-CN" w:bidi="ar-SA"/>
        </w:rPr>
        <w:t>45</w:t>
      </w:r>
      <w:r w:rsidRPr="004A0AD9">
        <w:rPr>
          <w:rFonts w:ascii="宋体" w:hAnsi="宋体" w:hint="eastAsia"/>
          <w:kern w:val="2"/>
          <w:sz w:val="24"/>
          <w:szCs w:val="24"/>
          <w:lang w:eastAsia="zh-CN" w:bidi="ar-SA"/>
        </w:rPr>
        <w:t>分</w:t>
      </w:r>
    </w:p>
    <w:p w:rsidR="00094C78" w:rsidRPr="004A0AD9" w:rsidRDefault="000F7C3B">
      <w:pPr>
        <w:widowControl w:val="0"/>
        <w:spacing w:after="0" w:line="520" w:lineRule="exact"/>
        <w:jc w:val="both"/>
        <w:rPr>
          <w:rFonts w:ascii="宋体" w:hAnsi="宋体"/>
          <w:kern w:val="2"/>
          <w:sz w:val="24"/>
          <w:szCs w:val="24"/>
          <w:lang w:eastAsia="zh-CN" w:bidi="ar-SA"/>
        </w:rPr>
      </w:pPr>
      <w:r w:rsidRPr="004A0AD9">
        <w:rPr>
          <w:rFonts w:ascii="宋体" w:hAnsi="宋体" w:hint="eastAsia"/>
          <w:kern w:val="2"/>
          <w:sz w:val="24"/>
          <w:szCs w:val="24"/>
          <w:lang w:eastAsia="zh-CN" w:bidi="ar-SA"/>
        </w:rPr>
        <w:t>（</w:t>
      </w:r>
      <w:r w:rsidRPr="004A0AD9">
        <w:rPr>
          <w:rFonts w:ascii="宋体" w:hAnsi="宋体" w:hint="eastAsia"/>
          <w:kern w:val="2"/>
          <w:sz w:val="24"/>
          <w:szCs w:val="24"/>
          <w:lang w:eastAsia="zh-CN" w:bidi="ar-SA"/>
        </w:rPr>
        <w:t>1</w:t>
      </w:r>
      <w:r w:rsidRPr="004A0AD9">
        <w:rPr>
          <w:rFonts w:ascii="宋体" w:hAnsi="宋体" w:hint="eastAsia"/>
          <w:kern w:val="2"/>
          <w:sz w:val="24"/>
          <w:szCs w:val="24"/>
          <w:lang w:eastAsia="zh-CN" w:bidi="ar-SA"/>
        </w:rPr>
        <w:t>）现场演示分（满分</w:t>
      </w:r>
      <w:r w:rsidRPr="004A0AD9">
        <w:rPr>
          <w:rFonts w:ascii="宋体" w:hAnsi="宋体" w:hint="eastAsia"/>
          <w:kern w:val="2"/>
          <w:sz w:val="24"/>
          <w:szCs w:val="24"/>
          <w:lang w:eastAsia="zh-CN" w:bidi="ar-SA"/>
        </w:rPr>
        <w:t>1</w:t>
      </w:r>
      <w:r w:rsidRPr="004A0AD9">
        <w:rPr>
          <w:rFonts w:ascii="宋体" w:hAnsi="宋体" w:hint="eastAsia"/>
          <w:kern w:val="2"/>
          <w:sz w:val="24"/>
          <w:szCs w:val="24"/>
          <w:lang w:eastAsia="zh-CN" w:bidi="ar-SA"/>
        </w:rPr>
        <w:t>0</w:t>
      </w:r>
      <w:r w:rsidRPr="004A0AD9">
        <w:rPr>
          <w:rFonts w:ascii="宋体" w:hAnsi="宋体" w:hint="eastAsia"/>
          <w:kern w:val="2"/>
          <w:sz w:val="24"/>
          <w:szCs w:val="24"/>
          <w:lang w:eastAsia="zh-CN" w:bidi="ar-SA"/>
        </w:rPr>
        <w:t>分）</w:t>
      </w:r>
    </w:p>
    <w:p w:rsidR="00094C78" w:rsidRPr="004A0AD9" w:rsidRDefault="000F7C3B">
      <w:pPr>
        <w:widowControl w:val="0"/>
        <w:spacing w:after="0" w:line="520" w:lineRule="exact"/>
        <w:ind w:firstLineChars="200" w:firstLine="480"/>
        <w:jc w:val="both"/>
        <w:rPr>
          <w:rFonts w:ascii="宋体" w:hAnsi="宋体"/>
          <w:kern w:val="2"/>
          <w:sz w:val="24"/>
          <w:szCs w:val="24"/>
          <w:lang w:eastAsia="zh-CN" w:bidi="ar-SA"/>
        </w:rPr>
      </w:pPr>
      <w:r w:rsidRPr="004A0AD9">
        <w:rPr>
          <w:rFonts w:ascii="宋体" w:hAnsi="宋体" w:hint="eastAsia"/>
          <w:kern w:val="2"/>
          <w:sz w:val="24"/>
          <w:szCs w:val="24"/>
          <w:lang w:eastAsia="zh-CN" w:bidi="ar-SA"/>
        </w:rPr>
        <w:t>根据报价方对项目系统的理解，展示相应系统的功能点，根据现场演示并完全满足系统功能点要求的得</w:t>
      </w:r>
      <w:r w:rsidRPr="004A0AD9">
        <w:rPr>
          <w:rFonts w:ascii="宋体" w:hAnsi="宋体" w:hint="eastAsia"/>
          <w:kern w:val="2"/>
          <w:sz w:val="24"/>
          <w:szCs w:val="24"/>
          <w:lang w:eastAsia="zh-CN" w:bidi="ar-SA"/>
        </w:rPr>
        <w:t>10</w:t>
      </w:r>
      <w:r w:rsidRPr="004A0AD9">
        <w:rPr>
          <w:rFonts w:ascii="宋体" w:hAnsi="宋体" w:hint="eastAsia"/>
          <w:kern w:val="2"/>
          <w:sz w:val="24"/>
          <w:szCs w:val="24"/>
          <w:lang w:eastAsia="zh-CN" w:bidi="ar-SA"/>
        </w:rPr>
        <w:t>分；</w:t>
      </w:r>
    </w:p>
    <w:p w:rsidR="00094C78" w:rsidRPr="004A0AD9" w:rsidRDefault="000F7C3B">
      <w:pPr>
        <w:widowControl w:val="0"/>
        <w:spacing w:after="0" w:line="520" w:lineRule="exact"/>
        <w:ind w:firstLineChars="200" w:firstLine="480"/>
        <w:jc w:val="both"/>
        <w:rPr>
          <w:rFonts w:ascii="宋体" w:hAnsi="宋体"/>
          <w:kern w:val="2"/>
          <w:sz w:val="24"/>
          <w:szCs w:val="24"/>
          <w:lang w:eastAsia="zh-CN" w:bidi="ar-SA"/>
        </w:rPr>
      </w:pPr>
      <w:r w:rsidRPr="004A0AD9">
        <w:rPr>
          <w:rFonts w:ascii="宋体" w:hAnsi="宋体" w:hint="eastAsia"/>
          <w:kern w:val="2"/>
          <w:sz w:val="24"/>
          <w:szCs w:val="24"/>
          <w:lang w:eastAsia="zh-CN" w:bidi="ar-SA"/>
        </w:rPr>
        <w:t>未完全满足相关系统功能参数要求的，每有一项无法演示或演示的功能与系统功能参数不符的，扣</w:t>
      </w:r>
      <w:r w:rsidRPr="004A0AD9">
        <w:rPr>
          <w:rFonts w:ascii="宋体" w:hAnsi="宋体" w:hint="eastAsia"/>
          <w:kern w:val="2"/>
          <w:sz w:val="24"/>
          <w:szCs w:val="24"/>
          <w:lang w:eastAsia="zh-CN" w:bidi="ar-SA"/>
        </w:rPr>
        <w:t>1</w:t>
      </w:r>
      <w:r w:rsidRPr="004A0AD9">
        <w:rPr>
          <w:rFonts w:ascii="宋体" w:hAnsi="宋体" w:hint="eastAsia"/>
          <w:kern w:val="2"/>
          <w:sz w:val="24"/>
          <w:szCs w:val="24"/>
          <w:lang w:eastAsia="zh-CN" w:bidi="ar-SA"/>
        </w:rPr>
        <w:t>分，每有一项能演示但不完全满足相关技术指标参数要求的，扣</w:t>
      </w:r>
      <w:r w:rsidRPr="004A0AD9">
        <w:rPr>
          <w:rFonts w:ascii="宋体" w:hAnsi="宋体" w:hint="eastAsia"/>
          <w:kern w:val="2"/>
          <w:sz w:val="24"/>
          <w:szCs w:val="24"/>
          <w:lang w:eastAsia="zh-CN" w:bidi="ar-SA"/>
        </w:rPr>
        <w:t>0.5</w:t>
      </w:r>
      <w:r w:rsidRPr="004A0AD9">
        <w:rPr>
          <w:rFonts w:ascii="宋体" w:hAnsi="宋体" w:hint="eastAsia"/>
          <w:kern w:val="2"/>
          <w:sz w:val="24"/>
          <w:szCs w:val="24"/>
          <w:lang w:eastAsia="zh-CN" w:bidi="ar-SA"/>
        </w:rPr>
        <w:t>分。直至扣完</w:t>
      </w:r>
      <w:r w:rsidRPr="004A0AD9">
        <w:rPr>
          <w:rFonts w:ascii="宋体" w:hAnsi="宋体" w:hint="eastAsia"/>
          <w:kern w:val="2"/>
          <w:sz w:val="24"/>
          <w:szCs w:val="24"/>
          <w:lang w:eastAsia="zh-CN" w:bidi="ar-SA"/>
        </w:rPr>
        <w:t>10</w:t>
      </w:r>
      <w:r w:rsidRPr="004A0AD9">
        <w:rPr>
          <w:rFonts w:ascii="宋体" w:hAnsi="宋体" w:hint="eastAsia"/>
          <w:kern w:val="2"/>
          <w:sz w:val="24"/>
          <w:szCs w:val="24"/>
          <w:lang w:eastAsia="zh-CN" w:bidi="ar-SA"/>
        </w:rPr>
        <w:t>分为止。</w:t>
      </w:r>
    </w:p>
    <w:p w:rsidR="00094C78" w:rsidRPr="004A0AD9" w:rsidRDefault="000F7C3B">
      <w:pPr>
        <w:widowControl w:val="0"/>
        <w:spacing w:after="0" w:line="520" w:lineRule="exact"/>
        <w:jc w:val="both"/>
        <w:rPr>
          <w:rFonts w:ascii="宋体" w:hAnsi="宋体"/>
          <w:kern w:val="2"/>
          <w:sz w:val="24"/>
          <w:szCs w:val="24"/>
          <w:lang w:eastAsia="zh-CN" w:bidi="ar-SA"/>
        </w:rPr>
      </w:pPr>
      <w:r w:rsidRPr="004A0AD9">
        <w:rPr>
          <w:rFonts w:ascii="宋体" w:hAnsi="宋体" w:hint="eastAsia"/>
          <w:kern w:val="2"/>
          <w:sz w:val="24"/>
          <w:szCs w:val="24"/>
          <w:lang w:eastAsia="zh-CN" w:bidi="ar-SA"/>
        </w:rPr>
        <w:t>（</w:t>
      </w:r>
      <w:r w:rsidRPr="004A0AD9">
        <w:rPr>
          <w:rFonts w:ascii="宋体" w:hAnsi="宋体" w:hint="eastAsia"/>
          <w:kern w:val="2"/>
          <w:sz w:val="24"/>
          <w:szCs w:val="24"/>
          <w:lang w:eastAsia="zh-CN" w:bidi="ar-SA"/>
        </w:rPr>
        <w:t>2</w:t>
      </w:r>
      <w:r w:rsidRPr="004A0AD9">
        <w:rPr>
          <w:rFonts w:ascii="宋体" w:hAnsi="宋体" w:hint="eastAsia"/>
          <w:kern w:val="2"/>
          <w:sz w:val="24"/>
          <w:szCs w:val="24"/>
          <w:lang w:eastAsia="zh-CN" w:bidi="ar-SA"/>
        </w:rPr>
        <w:t>）整体技术方案</w:t>
      </w:r>
      <w:r w:rsidRPr="004A0AD9">
        <w:rPr>
          <w:rFonts w:ascii="宋体" w:hAnsi="宋体" w:hint="eastAsia"/>
          <w:kern w:val="2"/>
          <w:sz w:val="24"/>
          <w:szCs w:val="24"/>
          <w:lang w:eastAsia="zh-CN" w:bidi="ar-SA"/>
        </w:rPr>
        <w:t>(</w:t>
      </w:r>
      <w:r w:rsidRPr="004A0AD9">
        <w:rPr>
          <w:rFonts w:ascii="宋体" w:hAnsi="宋体" w:hint="eastAsia"/>
          <w:kern w:val="2"/>
          <w:sz w:val="24"/>
          <w:szCs w:val="24"/>
          <w:lang w:eastAsia="zh-CN" w:bidi="ar-SA"/>
        </w:rPr>
        <w:t>满分</w:t>
      </w:r>
      <w:r w:rsidRPr="004A0AD9">
        <w:rPr>
          <w:rFonts w:ascii="宋体" w:hAnsi="宋体" w:hint="eastAsia"/>
          <w:kern w:val="2"/>
          <w:sz w:val="24"/>
          <w:szCs w:val="24"/>
          <w:lang w:eastAsia="zh-CN" w:bidi="ar-SA"/>
        </w:rPr>
        <w:t>20</w:t>
      </w:r>
      <w:r w:rsidRPr="004A0AD9">
        <w:rPr>
          <w:rFonts w:ascii="宋体" w:hAnsi="宋体" w:hint="eastAsia"/>
          <w:kern w:val="2"/>
          <w:sz w:val="24"/>
          <w:szCs w:val="24"/>
          <w:lang w:eastAsia="zh-CN" w:bidi="ar-SA"/>
        </w:rPr>
        <w:t>分</w:t>
      </w:r>
      <w:r w:rsidRPr="004A0AD9">
        <w:rPr>
          <w:rFonts w:ascii="宋体" w:hAnsi="宋体" w:hint="eastAsia"/>
          <w:kern w:val="2"/>
          <w:sz w:val="24"/>
          <w:szCs w:val="24"/>
          <w:lang w:eastAsia="zh-CN" w:bidi="ar-SA"/>
        </w:rPr>
        <w:t>)</w:t>
      </w:r>
    </w:p>
    <w:p w:rsidR="00094C78" w:rsidRPr="004A0AD9" w:rsidRDefault="000F7C3B">
      <w:pPr>
        <w:widowControl w:val="0"/>
        <w:spacing w:after="0" w:line="520" w:lineRule="exact"/>
        <w:ind w:firstLineChars="200" w:firstLine="480"/>
        <w:jc w:val="both"/>
        <w:rPr>
          <w:rFonts w:ascii="宋体" w:hAnsi="宋体"/>
          <w:kern w:val="2"/>
          <w:sz w:val="24"/>
          <w:szCs w:val="24"/>
          <w:lang w:eastAsia="zh-CN" w:bidi="ar-SA"/>
        </w:rPr>
      </w:pPr>
      <w:r w:rsidRPr="004A0AD9">
        <w:rPr>
          <w:rFonts w:ascii="宋体" w:hAnsi="宋体" w:hint="eastAsia"/>
          <w:kern w:val="2"/>
          <w:sz w:val="24"/>
          <w:szCs w:val="24"/>
          <w:lang w:eastAsia="zh-CN" w:bidi="ar-SA"/>
        </w:rPr>
        <w:t>根据提供的整体技术方案的技术架构、技术参数与招标文件要求的符合度，以及采用技术的先进性、安全性、灵活性、易用性、便捷性、可扩展性、可伸缩性、开放性与高性能等方面进行评分。</w:t>
      </w:r>
    </w:p>
    <w:p w:rsidR="00094C78" w:rsidRPr="004A0AD9" w:rsidRDefault="000F7C3B">
      <w:pPr>
        <w:widowControl w:val="0"/>
        <w:spacing w:after="0" w:line="520" w:lineRule="exact"/>
        <w:ind w:leftChars="218" w:left="480"/>
        <w:jc w:val="both"/>
        <w:rPr>
          <w:rFonts w:ascii="宋体" w:hAnsi="宋体"/>
          <w:kern w:val="2"/>
          <w:sz w:val="24"/>
          <w:szCs w:val="24"/>
          <w:lang w:eastAsia="zh-CN" w:bidi="ar-SA"/>
        </w:rPr>
      </w:pPr>
      <w:r w:rsidRPr="004A0AD9">
        <w:rPr>
          <w:rFonts w:ascii="宋体" w:hAnsi="宋体" w:hint="eastAsia"/>
          <w:kern w:val="2"/>
          <w:sz w:val="24"/>
          <w:szCs w:val="24"/>
          <w:lang w:eastAsia="zh-CN" w:bidi="ar-SA"/>
        </w:rPr>
        <w:t>一档</w:t>
      </w:r>
      <w:r w:rsidRPr="004A0AD9">
        <w:rPr>
          <w:rFonts w:ascii="宋体" w:hAnsi="宋体" w:hint="eastAsia"/>
          <w:kern w:val="2"/>
          <w:sz w:val="24"/>
          <w:szCs w:val="24"/>
          <w:lang w:eastAsia="zh-CN" w:bidi="ar-SA"/>
        </w:rPr>
        <w:t>0.1</w:t>
      </w:r>
      <w:r w:rsidRPr="004A0AD9">
        <w:rPr>
          <w:rFonts w:ascii="宋体" w:hAnsi="宋体" w:hint="eastAsia"/>
          <w:kern w:val="2"/>
          <w:sz w:val="24"/>
          <w:szCs w:val="24"/>
          <w:lang w:eastAsia="zh-CN" w:bidi="ar-SA"/>
        </w:rPr>
        <w:t>－</w:t>
      </w:r>
      <w:r w:rsidRPr="004A0AD9">
        <w:rPr>
          <w:rFonts w:ascii="宋体" w:hAnsi="宋体" w:hint="eastAsia"/>
          <w:kern w:val="2"/>
          <w:sz w:val="24"/>
          <w:szCs w:val="24"/>
          <w:lang w:eastAsia="zh-CN" w:bidi="ar-SA"/>
        </w:rPr>
        <w:t>7</w:t>
      </w:r>
      <w:r w:rsidRPr="004A0AD9">
        <w:rPr>
          <w:rFonts w:ascii="宋体" w:hAnsi="宋体" w:hint="eastAsia"/>
          <w:kern w:val="2"/>
          <w:sz w:val="24"/>
          <w:szCs w:val="24"/>
          <w:lang w:eastAsia="zh-CN" w:bidi="ar-SA"/>
        </w:rPr>
        <w:t>分：基本能够理解本项目的特点；提出了基本可行的技术方案。</w:t>
      </w:r>
      <w:r w:rsidRPr="004A0AD9">
        <w:rPr>
          <w:rFonts w:ascii="宋体" w:hAnsi="宋体" w:hint="eastAsia"/>
          <w:kern w:val="2"/>
          <w:sz w:val="24"/>
          <w:szCs w:val="24"/>
          <w:lang w:eastAsia="zh-CN" w:bidi="ar-SA"/>
        </w:rPr>
        <w:br/>
      </w:r>
      <w:r w:rsidRPr="004A0AD9">
        <w:rPr>
          <w:rFonts w:ascii="宋体" w:hAnsi="宋体" w:hint="eastAsia"/>
          <w:kern w:val="2"/>
          <w:sz w:val="24"/>
          <w:szCs w:val="24"/>
          <w:lang w:eastAsia="zh-CN" w:bidi="ar-SA"/>
        </w:rPr>
        <w:t>二档</w:t>
      </w:r>
      <w:r w:rsidRPr="004A0AD9">
        <w:rPr>
          <w:rFonts w:ascii="宋体" w:hAnsi="宋体" w:hint="eastAsia"/>
          <w:kern w:val="2"/>
          <w:sz w:val="24"/>
          <w:szCs w:val="24"/>
          <w:lang w:eastAsia="zh-CN" w:bidi="ar-SA"/>
        </w:rPr>
        <w:t>7</w:t>
      </w:r>
      <w:r w:rsidRPr="004A0AD9">
        <w:rPr>
          <w:rFonts w:ascii="宋体" w:hAnsi="宋体" w:hint="eastAsia"/>
          <w:kern w:val="2"/>
          <w:sz w:val="24"/>
          <w:szCs w:val="24"/>
          <w:lang w:eastAsia="zh-CN" w:bidi="ar-SA"/>
        </w:rPr>
        <w:t>.1</w:t>
      </w:r>
      <w:r w:rsidRPr="004A0AD9">
        <w:rPr>
          <w:rFonts w:ascii="宋体" w:hAnsi="宋体" w:hint="eastAsia"/>
          <w:kern w:val="2"/>
          <w:sz w:val="24"/>
          <w:szCs w:val="24"/>
          <w:lang w:eastAsia="zh-CN" w:bidi="ar-SA"/>
        </w:rPr>
        <w:t>－</w:t>
      </w:r>
      <w:r w:rsidRPr="004A0AD9">
        <w:rPr>
          <w:rFonts w:ascii="宋体" w:hAnsi="宋体" w:hint="eastAsia"/>
          <w:kern w:val="2"/>
          <w:sz w:val="24"/>
          <w:szCs w:val="24"/>
          <w:lang w:eastAsia="zh-CN" w:bidi="ar-SA"/>
        </w:rPr>
        <w:t>1</w:t>
      </w:r>
      <w:r w:rsidRPr="004A0AD9">
        <w:rPr>
          <w:rFonts w:ascii="宋体" w:hAnsi="宋体" w:hint="eastAsia"/>
          <w:kern w:val="2"/>
          <w:sz w:val="24"/>
          <w:szCs w:val="24"/>
          <w:lang w:eastAsia="zh-CN" w:bidi="ar-SA"/>
        </w:rPr>
        <w:t>4</w:t>
      </w:r>
      <w:r w:rsidRPr="004A0AD9">
        <w:rPr>
          <w:rFonts w:ascii="宋体" w:hAnsi="宋体" w:hint="eastAsia"/>
          <w:kern w:val="2"/>
          <w:sz w:val="24"/>
          <w:szCs w:val="24"/>
          <w:lang w:eastAsia="zh-CN" w:bidi="ar-SA"/>
        </w:rPr>
        <w:t>分：较准确理解本项目的特点；提出较完整可行</w:t>
      </w:r>
      <w:r w:rsidRPr="004A0AD9">
        <w:rPr>
          <w:rFonts w:ascii="宋体" w:hAnsi="宋体" w:hint="eastAsia"/>
          <w:kern w:val="2"/>
          <w:sz w:val="24"/>
          <w:szCs w:val="24"/>
          <w:lang w:eastAsia="zh-CN" w:bidi="ar-SA"/>
        </w:rPr>
        <w:t>的技术方案。</w:t>
      </w:r>
      <w:r w:rsidRPr="004A0AD9">
        <w:rPr>
          <w:rFonts w:ascii="宋体" w:hAnsi="宋体" w:hint="eastAsia"/>
          <w:kern w:val="2"/>
          <w:sz w:val="24"/>
          <w:szCs w:val="24"/>
          <w:lang w:eastAsia="zh-CN" w:bidi="ar-SA"/>
        </w:rPr>
        <w:br/>
      </w:r>
      <w:r w:rsidRPr="004A0AD9">
        <w:rPr>
          <w:rFonts w:ascii="宋体" w:hAnsi="宋体" w:hint="eastAsia"/>
          <w:kern w:val="2"/>
          <w:sz w:val="24"/>
          <w:szCs w:val="24"/>
          <w:lang w:eastAsia="zh-CN" w:bidi="ar-SA"/>
        </w:rPr>
        <w:t>三档</w:t>
      </w:r>
      <w:r w:rsidRPr="004A0AD9">
        <w:rPr>
          <w:rFonts w:ascii="宋体" w:hAnsi="宋体" w:hint="eastAsia"/>
          <w:kern w:val="2"/>
          <w:sz w:val="24"/>
          <w:szCs w:val="24"/>
          <w:lang w:eastAsia="zh-CN" w:bidi="ar-SA"/>
        </w:rPr>
        <w:t>1</w:t>
      </w:r>
      <w:r w:rsidRPr="004A0AD9">
        <w:rPr>
          <w:rFonts w:ascii="宋体" w:hAnsi="宋体" w:hint="eastAsia"/>
          <w:kern w:val="2"/>
          <w:sz w:val="24"/>
          <w:szCs w:val="24"/>
          <w:lang w:eastAsia="zh-CN" w:bidi="ar-SA"/>
        </w:rPr>
        <w:t>4</w:t>
      </w:r>
      <w:r w:rsidRPr="004A0AD9">
        <w:rPr>
          <w:rFonts w:ascii="宋体" w:hAnsi="宋体" w:hint="eastAsia"/>
          <w:kern w:val="2"/>
          <w:sz w:val="24"/>
          <w:szCs w:val="24"/>
          <w:lang w:eastAsia="zh-CN" w:bidi="ar-SA"/>
        </w:rPr>
        <w:t>.1</w:t>
      </w:r>
      <w:r w:rsidRPr="004A0AD9">
        <w:rPr>
          <w:rFonts w:ascii="宋体" w:hAnsi="宋体" w:hint="eastAsia"/>
          <w:kern w:val="2"/>
          <w:sz w:val="24"/>
          <w:szCs w:val="24"/>
          <w:lang w:eastAsia="zh-CN" w:bidi="ar-SA"/>
        </w:rPr>
        <w:t>～</w:t>
      </w:r>
      <w:r w:rsidRPr="004A0AD9">
        <w:rPr>
          <w:rFonts w:ascii="宋体" w:hAnsi="宋体" w:hint="eastAsia"/>
          <w:kern w:val="2"/>
          <w:sz w:val="24"/>
          <w:szCs w:val="24"/>
          <w:lang w:eastAsia="zh-CN" w:bidi="ar-SA"/>
        </w:rPr>
        <w:t>20</w:t>
      </w:r>
      <w:r w:rsidRPr="004A0AD9">
        <w:rPr>
          <w:rFonts w:ascii="宋体" w:hAnsi="宋体" w:hint="eastAsia"/>
          <w:kern w:val="2"/>
          <w:sz w:val="24"/>
          <w:szCs w:val="24"/>
          <w:lang w:eastAsia="zh-CN" w:bidi="ar-SA"/>
        </w:rPr>
        <w:t>分：准确理解本项目的特点；技术方案全面、准确、科学合理。</w:t>
      </w:r>
    </w:p>
    <w:p w:rsidR="00094C78" w:rsidRPr="004A0AD9" w:rsidRDefault="000F7C3B">
      <w:pPr>
        <w:widowControl w:val="0"/>
        <w:spacing w:after="0" w:line="520" w:lineRule="exact"/>
        <w:jc w:val="both"/>
        <w:rPr>
          <w:rFonts w:ascii="宋体" w:hAnsi="宋体"/>
          <w:kern w:val="2"/>
          <w:sz w:val="24"/>
          <w:szCs w:val="24"/>
          <w:lang w:eastAsia="zh-CN" w:bidi="ar-SA"/>
        </w:rPr>
      </w:pPr>
      <w:r w:rsidRPr="004A0AD9">
        <w:rPr>
          <w:rFonts w:ascii="宋体" w:hAnsi="宋体" w:hint="eastAsia"/>
          <w:kern w:val="2"/>
          <w:sz w:val="24"/>
          <w:szCs w:val="24"/>
          <w:lang w:eastAsia="zh-CN" w:bidi="ar-SA"/>
        </w:rPr>
        <w:t>（</w:t>
      </w:r>
      <w:r w:rsidRPr="004A0AD9">
        <w:rPr>
          <w:rFonts w:ascii="宋体" w:hAnsi="宋体" w:hint="eastAsia"/>
          <w:kern w:val="2"/>
          <w:sz w:val="24"/>
          <w:szCs w:val="24"/>
          <w:lang w:eastAsia="zh-CN" w:bidi="ar-SA"/>
        </w:rPr>
        <w:t>3</w:t>
      </w:r>
      <w:r w:rsidRPr="004A0AD9">
        <w:rPr>
          <w:rFonts w:ascii="宋体" w:hAnsi="宋体" w:hint="eastAsia"/>
          <w:kern w:val="2"/>
          <w:sz w:val="24"/>
          <w:szCs w:val="24"/>
          <w:lang w:eastAsia="zh-CN" w:bidi="ar-SA"/>
        </w:rPr>
        <w:t>）实施方案分（满分</w:t>
      </w:r>
      <w:r w:rsidRPr="004A0AD9">
        <w:rPr>
          <w:rFonts w:ascii="宋体" w:hAnsi="宋体" w:hint="eastAsia"/>
          <w:kern w:val="2"/>
          <w:sz w:val="24"/>
          <w:szCs w:val="24"/>
          <w:lang w:eastAsia="zh-CN" w:bidi="ar-SA"/>
        </w:rPr>
        <w:t>1</w:t>
      </w:r>
      <w:r w:rsidRPr="004A0AD9">
        <w:rPr>
          <w:rFonts w:ascii="宋体" w:hAnsi="宋体" w:hint="eastAsia"/>
          <w:kern w:val="2"/>
          <w:sz w:val="24"/>
          <w:szCs w:val="24"/>
          <w:lang w:eastAsia="zh-CN" w:bidi="ar-SA"/>
        </w:rPr>
        <w:t>5</w:t>
      </w:r>
      <w:r w:rsidRPr="004A0AD9">
        <w:rPr>
          <w:rFonts w:ascii="宋体" w:hAnsi="宋体" w:hint="eastAsia"/>
          <w:kern w:val="2"/>
          <w:sz w:val="24"/>
          <w:szCs w:val="24"/>
          <w:lang w:eastAsia="zh-CN" w:bidi="ar-SA"/>
        </w:rPr>
        <w:t>分）</w:t>
      </w:r>
    </w:p>
    <w:p w:rsidR="00094C78" w:rsidRPr="004A0AD9" w:rsidRDefault="000F7C3B">
      <w:pPr>
        <w:widowControl w:val="0"/>
        <w:spacing w:after="0" w:line="520" w:lineRule="exact"/>
        <w:ind w:firstLineChars="200" w:firstLine="480"/>
        <w:jc w:val="both"/>
        <w:rPr>
          <w:rFonts w:ascii="宋体" w:hAnsi="宋体"/>
          <w:kern w:val="2"/>
          <w:sz w:val="24"/>
          <w:szCs w:val="24"/>
          <w:lang w:eastAsia="zh-CN" w:bidi="ar-SA"/>
        </w:rPr>
      </w:pPr>
      <w:r w:rsidRPr="004A0AD9">
        <w:rPr>
          <w:rFonts w:ascii="宋体" w:hAnsi="宋体" w:hint="eastAsia"/>
          <w:kern w:val="2"/>
          <w:sz w:val="24"/>
          <w:szCs w:val="24"/>
          <w:lang w:eastAsia="zh-CN" w:bidi="ar-SA"/>
        </w:rPr>
        <w:t>按项目实施服务方案（能结合报价人的项目实施服务经验并结合项目要求，能提供合理的、完善的项目实施服务方案，实施人员配备齐全、时间节点安排合理、项目管理规范并能提供项目实施文档）响应程度进行评分。</w:t>
      </w:r>
    </w:p>
    <w:p w:rsidR="00094C78" w:rsidRPr="004A0AD9" w:rsidRDefault="000F7C3B">
      <w:pPr>
        <w:widowControl w:val="0"/>
        <w:spacing w:after="0" w:line="520" w:lineRule="exact"/>
        <w:ind w:firstLineChars="200" w:firstLine="480"/>
        <w:jc w:val="both"/>
        <w:rPr>
          <w:rFonts w:ascii="宋体" w:hAnsi="宋体"/>
          <w:kern w:val="2"/>
          <w:sz w:val="24"/>
          <w:szCs w:val="24"/>
          <w:lang w:eastAsia="zh-CN" w:bidi="ar-SA"/>
        </w:rPr>
      </w:pPr>
      <w:r w:rsidRPr="004A0AD9">
        <w:rPr>
          <w:rFonts w:ascii="宋体" w:hAnsi="宋体" w:hint="eastAsia"/>
          <w:kern w:val="2"/>
          <w:sz w:val="24"/>
          <w:szCs w:val="24"/>
          <w:lang w:eastAsia="zh-CN" w:bidi="ar-SA"/>
        </w:rPr>
        <w:t>一档</w:t>
      </w:r>
      <w:r w:rsidRPr="004A0AD9">
        <w:rPr>
          <w:rFonts w:ascii="宋体" w:hAnsi="宋体" w:hint="eastAsia"/>
          <w:kern w:val="2"/>
          <w:sz w:val="24"/>
          <w:szCs w:val="24"/>
          <w:lang w:eastAsia="zh-CN" w:bidi="ar-SA"/>
        </w:rPr>
        <w:t>0.1</w:t>
      </w:r>
      <w:r w:rsidRPr="004A0AD9">
        <w:rPr>
          <w:rFonts w:ascii="宋体" w:hAnsi="宋体" w:hint="eastAsia"/>
          <w:kern w:val="2"/>
          <w:sz w:val="24"/>
          <w:szCs w:val="24"/>
          <w:lang w:eastAsia="zh-CN" w:bidi="ar-SA"/>
        </w:rPr>
        <w:t>～</w:t>
      </w:r>
      <w:r w:rsidRPr="004A0AD9">
        <w:rPr>
          <w:rFonts w:ascii="宋体" w:hAnsi="宋体" w:hint="eastAsia"/>
          <w:kern w:val="2"/>
          <w:sz w:val="24"/>
          <w:szCs w:val="24"/>
          <w:lang w:eastAsia="zh-CN" w:bidi="ar-SA"/>
        </w:rPr>
        <w:t>5</w:t>
      </w:r>
      <w:r w:rsidRPr="004A0AD9">
        <w:rPr>
          <w:rFonts w:ascii="宋体" w:hAnsi="宋体" w:hint="eastAsia"/>
          <w:kern w:val="2"/>
          <w:sz w:val="24"/>
          <w:szCs w:val="24"/>
          <w:lang w:eastAsia="zh-CN" w:bidi="ar-SA"/>
        </w:rPr>
        <w:t>分：实施方案一般，方案一般，对本项目实施需求不了解，实施描述简单，方案无针对性。</w:t>
      </w:r>
    </w:p>
    <w:p w:rsidR="00094C78" w:rsidRPr="004A0AD9" w:rsidRDefault="000F7C3B">
      <w:pPr>
        <w:widowControl w:val="0"/>
        <w:spacing w:after="0" w:line="520" w:lineRule="exact"/>
        <w:ind w:firstLineChars="200" w:firstLine="480"/>
        <w:jc w:val="both"/>
        <w:rPr>
          <w:rFonts w:ascii="宋体" w:hAnsi="宋体"/>
          <w:kern w:val="2"/>
          <w:sz w:val="24"/>
          <w:szCs w:val="24"/>
          <w:lang w:eastAsia="zh-CN" w:bidi="ar-SA"/>
        </w:rPr>
      </w:pPr>
      <w:r w:rsidRPr="004A0AD9">
        <w:rPr>
          <w:rFonts w:ascii="宋体" w:hAnsi="宋体" w:hint="eastAsia"/>
          <w:kern w:val="2"/>
          <w:sz w:val="24"/>
          <w:szCs w:val="24"/>
          <w:lang w:eastAsia="zh-CN" w:bidi="ar-SA"/>
        </w:rPr>
        <w:lastRenderedPageBreak/>
        <w:t>二档</w:t>
      </w:r>
      <w:r w:rsidRPr="004A0AD9">
        <w:rPr>
          <w:rFonts w:ascii="宋体" w:hAnsi="宋体" w:hint="eastAsia"/>
          <w:kern w:val="2"/>
          <w:sz w:val="24"/>
          <w:szCs w:val="24"/>
          <w:lang w:eastAsia="zh-CN" w:bidi="ar-SA"/>
        </w:rPr>
        <w:t>5</w:t>
      </w:r>
      <w:r w:rsidRPr="004A0AD9">
        <w:rPr>
          <w:rFonts w:ascii="宋体" w:hAnsi="宋体" w:hint="eastAsia"/>
          <w:kern w:val="2"/>
          <w:sz w:val="24"/>
          <w:szCs w:val="24"/>
          <w:lang w:eastAsia="zh-CN" w:bidi="ar-SA"/>
        </w:rPr>
        <w:t>.1</w:t>
      </w:r>
      <w:r w:rsidRPr="004A0AD9">
        <w:rPr>
          <w:rFonts w:ascii="宋体" w:hAnsi="宋体" w:hint="eastAsia"/>
          <w:kern w:val="2"/>
          <w:sz w:val="24"/>
          <w:szCs w:val="24"/>
          <w:lang w:eastAsia="zh-CN" w:bidi="ar-SA"/>
        </w:rPr>
        <w:t>～</w:t>
      </w:r>
      <w:r w:rsidRPr="004A0AD9">
        <w:rPr>
          <w:rFonts w:ascii="宋体" w:hAnsi="宋体" w:hint="eastAsia"/>
          <w:kern w:val="2"/>
          <w:sz w:val="24"/>
          <w:szCs w:val="24"/>
          <w:lang w:eastAsia="zh-CN" w:bidi="ar-SA"/>
        </w:rPr>
        <w:t>10</w:t>
      </w:r>
      <w:r w:rsidRPr="004A0AD9">
        <w:rPr>
          <w:rFonts w:ascii="宋体" w:hAnsi="宋体" w:hint="eastAsia"/>
          <w:kern w:val="2"/>
          <w:sz w:val="24"/>
          <w:szCs w:val="24"/>
          <w:lang w:eastAsia="zh-CN" w:bidi="ar-SA"/>
        </w:rPr>
        <w:t>分：实施方案良好，方案合理、可行，对本项目实施需求有所了解，详细描述实现方式，方案有</w:t>
      </w:r>
      <w:r w:rsidRPr="004A0AD9">
        <w:rPr>
          <w:rFonts w:ascii="宋体" w:hAnsi="宋体" w:hint="eastAsia"/>
          <w:kern w:val="2"/>
          <w:sz w:val="24"/>
          <w:szCs w:val="24"/>
          <w:lang w:eastAsia="zh-CN" w:bidi="ar-SA"/>
        </w:rPr>
        <w:t>针对性。</w:t>
      </w:r>
    </w:p>
    <w:p w:rsidR="00094C78" w:rsidRPr="004A0AD9" w:rsidRDefault="000F7C3B">
      <w:pPr>
        <w:widowControl w:val="0"/>
        <w:spacing w:after="0" w:line="520" w:lineRule="exact"/>
        <w:ind w:firstLineChars="200" w:firstLine="480"/>
        <w:jc w:val="both"/>
        <w:rPr>
          <w:rFonts w:ascii="宋体" w:hAnsi="宋体"/>
          <w:kern w:val="2"/>
          <w:sz w:val="24"/>
          <w:szCs w:val="24"/>
          <w:lang w:eastAsia="zh-CN" w:bidi="ar-SA"/>
        </w:rPr>
      </w:pPr>
      <w:r w:rsidRPr="004A0AD9">
        <w:rPr>
          <w:rFonts w:ascii="宋体" w:hAnsi="宋体" w:hint="eastAsia"/>
          <w:kern w:val="2"/>
          <w:sz w:val="24"/>
          <w:szCs w:val="24"/>
          <w:lang w:eastAsia="zh-CN" w:bidi="ar-SA"/>
        </w:rPr>
        <w:t>三</w:t>
      </w:r>
      <w:proofErr w:type="gramStart"/>
      <w:r w:rsidRPr="004A0AD9">
        <w:rPr>
          <w:rFonts w:ascii="宋体" w:hAnsi="宋体" w:hint="eastAsia"/>
          <w:kern w:val="2"/>
          <w:sz w:val="24"/>
          <w:szCs w:val="24"/>
          <w:lang w:eastAsia="zh-CN" w:bidi="ar-SA"/>
        </w:rPr>
        <w:t>10</w:t>
      </w:r>
      <w:proofErr w:type="gramEnd"/>
      <w:r w:rsidRPr="004A0AD9">
        <w:rPr>
          <w:rFonts w:ascii="宋体" w:hAnsi="宋体" w:hint="eastAsia"/>
          <w:kern w:val="2"/>
          <w:sz w:val="24"/>
          <w:szCs w:val="24"/>
          <w:lang w:eastAsia="zh-CN" w:bidi="ar-SA"/>
        </w:rPr>
        <w:t>.1</w:t>
      </w:r>
      <w:r w:rsidRPr="004A0AD9">
        <w:rPr>
          <w:rFonts w:ascii="宋体" w:hAnsi="宋体" w:hint="eastAsia"/>
          <w:kern w:val="2"/>
          <w:sz w:val="24"/>
          <w:szCs w:val="24"/>
          <w:lang w:eastAsia="zh-CN" w:bidi="ar-SA"/>
        </w:rPr>
        <w:t>～</w:t>
      </w:r>
      <w:r w:rsidRPr="004A0AD9">
        <w:rPr>
          <w:rFonts w:ascii="宋体" w:hAnsi="宋体" w:hint="eastAsia"/>
          <w:kern w:val="2"/>
          <w:sz w:val="24"/>
          <w:szCs w:val="24"/>
          <w:lang w:eastAsia="zh-CN" w:bidi="ar-SA"/>
        </w:rPr>
        <w:t>1</w:t>
      </w:r>
      <w:r w:rsidRPr="004A0AD9">
        <w:rPr>
          <w:rFonts w:ascii="宋体" w:hAnsi="宋体" w:hint="eastAsia"/>
          <w:kern w:val="2"/>
          <w:sz w:val="24"/>
          <w:szCs w:val="24"/>
          <w:lang w:eastAsia="zh-CN" w:bidi="ar-SA"/>
        </w:rPr>
        <w:t>5</w:t>
      </w:r>
      <w:r w:rsidRPr="004A0AD9">
        <w:rPr>
          <w:rFonts w:ascii="宋体" w:hAnsi="宋体" w:hint="eastAsia"/>
          <w:kern w:val="2"/>
          <w:sz w:val="24"/>
          <w:szCs w:val="24"/>
          <w:lang w:eastAsia="zh-CN" w:bidi="ar-SA"/>
        </w:rPr>
        <w:t>分：实施方案优秀，方案考虑周全，对本项目实施需求了解透彻，方案针对性强，并具有一定先进性。</w:t>
      </w:r>
    </w:p>
    <w:p w:rsidR="00094C78" w:rsidRPr="004A0AD9" w:rsidRDefault="000F7C3B">
      <w:pPr>
        <w:widowControl w:val="0"/>
        <w:spacing w:after="0" w:line="520" w:lineRule="exact"/>
        <w:jc w:val="both"/>
        <w:rPr>
          <w:rFonts w:ascii="宋体" w:hAnsi="宋体"/>
          <w:kern w:val="2"/>
          <w:sz w:val="24"/>
          <w:szCs w:val="24"/>
          <w:lang w:eastAsia="zh-CN" w:bidi="ar-SA"/>
        </w:rPr>
      </w:pPr>
      <w:r w:rsidRPr="004A0AD9">
        <w:rPr>
          <w:rFonts w:ascii="宋体" w:hAnsi="宋体" w:hint="eastAsia"/>
          <w:kern w:val="2"/>
          <w:sz w:val="24"/>
          <w:szCs w:val="24"/>
          <w:lang w:eastAsia="zh-CN" w:bidi="ar-SA"/>
        </w:rPr>
        <w:t>3.</w:t>
      </w:r>
      <w:r w:rsidRPr="004A0AD9">
        <w:rPr>
          <w:rFonts w:ascii="宋体" w:hAnsi="宋体" w:hint="eastAsia"/>
          <w:kern w:val="2"/>
          <w:sz w:val="24"/>
          <w:szCs w:val="24"/>
          <w:lang w:eastAsia="zh-CN" w:bidi="ar-SA"/>
        </w:rPr>
        <w:t>资信情况分……</w:t>
      </w:r>
      <w:proofErr w:type="gramStart"/>
      <w:r w:rsidRPr="004A0AD9">
        <w:rPr>
          <w:rFonts w:ascii="宋体" w:hAnsi="宋体" w:hint="eastAsia"/>
          <w:kern w:val="2"/>
          <w:sz w:val="24"/>
          <w:szCs w:val="24"/>
          <w:lang w:eastAsia="zh-CN" w:bidi="ar-SA"/>
        </w:rPr>
        <w:t>…………………………………………………………………………………</w:t>
      </w:r>
      <w:proofErr w:type="gramEnd"/>
      <w:r w:rsidRPr="004A0AD9">
        <w:rPr>
          <w:rFonts w:ascii="宋体" w:hAnsi="宋体" w:hint="eastAsia"/>
          <w:kern w:val="2"/>
          <w:sz w:val="24"/>
          <w:szCs w:val="24"/>
          <w:lang w:eastAsia="zh-CN" w:bidi="ar-SA"/>
        </w:rPr>
        <w:t>1</w:t>
      </w:r>
      <w:r w:rsidRPr="004A0AD9">
        <w:rPr>
          <w:rFonts w:ascii="宋体" w:hAnsi="宋体" w:hint="eastAsia"/>
          <w:kern w:val="2"/>
          <w:sz w:val="24"/>
          <w:szCs w:val="24"/>
          <w:lang w:eastAsia="zh-CN" w:bidi="ar-SA"/>
        </w:rPr>
        <w:t>0</w:t>
      </w:r>
      <w:r w:rsidRPr="004A0AD9">
        <w:rPr>
          <w:rFonts w:ascii="宋体" w:hAnsi="宋体" w:hint="eastAsia"/>
          <w:kern w:val="2"/>
          <w:sz w:val="24"/>
          <w:szCs w:val="24"/>
          <w:lang w:eastAsia="zh-CN" w:bidi="ar-SA"/>
        </w:rPr>
        <w:t>分</w:t>
      </w:r>
    </w:p>
    <w:p w:rsidR="00094C78" w:rsidRPr="004A0AD9" w:rsidRDefault="000F7C3B">
      <w:pPr>
        <w:widowControl w:val="0"/>
        <w:spacing w:after="0" w:line="520" w:lineRule="exact"/>
        <w:ind w:firstLineChars="200" w:firstLine="480"/>
        <w:jc w:val="both"/>
        <w:rPr>
          <w:rFonts w:ascii="宋体" w:hAnsi="宋体"/>
          <w:kern w:val="2"/>
          <w:sz w:val="24"/>
          <w:szCs w:val="24"/>
          <w:lang w:eastAsia="zh-CN" w:bidi="ar-SA"/>
        </w:rPr>
      </w:pPr>
      <w:r w:rsidRPr="004A0AD9">
        <w:rPr>
          <w:rFonts w:ascii="宋体" w:hAnsi="宋体" w:hint="eastAsia"/>
          <w:kern w:val="2"/>
          <w:sz w:val="24"/>
          <w:szCs w:val="24"/>
          <w:lang w:eastAsia="zh-CN" w:bidi="ar-SA"/>
        </w:rPr>
        <w:t>（</w:t>
      </w:r>
      <w:r w:rsidRPr="004A0AD9">
        <w:rPr>
          <w:rFonts w:ascii="宋体" w:hAnsi="宋体" w:hint="eastAsia"/>
          <w:kern w:val="2"/>
          <w:sz w:val="24"/>
          <w:szCs w:val="24"/>
          <w:lang w:eastAsia="zh-CN" w:bidi="ar-SA"/>
        </w:rPr>
        <w:t>1</w:t>
      </w:r>
      <w:r w:rsidRPr="004A0AD9">
        <w:rPr>
          <w:rFonts w:ascii="宋体" w:hAnsi="宋体" w:hint="eastAsia"/>
          <w:kern w:val="2"/>
          <w:sz w:val="24"/>
          <w:szCs w:val="24"/>
          <w:lang w:eastAsia="zh-CN" w:bidi="ar-SA"/>
        </w:rPr>
        <w:t>）报价人注册地在广西壮族自治区内的，外省企业在广西壮族自治区设立有子公司或分公司的提供子公司或分公司营业执照作为证明材料，得</w:t>
      </w:r>
      <w:r w:rsidRPr="004A0AD9">
        <w:rPr>
          <w:rFonts w:ascii="宋体" w:hAnsi="宋体" w:hint="eastAsia"/>
          <w:kern w:val="2"/>
          <w:sz w:val="24"/>
          <w:szCs w:val="24"/>
          <w:lang w:eastAsia="zh-CN" w:bidi="ar-SA"/>
        </w:rPr>
        <w:t>2</w:t>
      </w:r>
      <w:r w:rsidRPr="004A0AD9">
        <w:rPr>
          <w:rFonts w:ascii="宋体" w:hAnsi="宋体" w:hint="eastAsia"/>
          <w:kern w:val="2"/>
          <w:sz w:val="24"/>
          <w:szCs w:val="24"/>
          <w:lang w:eastAsia="zh-CN" w:bidi="ar-SA"/>
        </w:rPr>
        <w:t>分。</w:t>
      </w:r>
      <w:r w:rsidRPr="004A0AD9">
        <w:rPr>
          <w:rFonts w:ascii="宋体" w:hAnsi="宋体" w:hint="eastAsia"/>
          <w:kern w:val="2"/>
          <w:sz w:val="24"/>
          <w:szCs w:val="24"/>
          <w:lang w:eastAsia="zh-CN" w:bidi="ar-SA"/>
        </w:rPr>
        <w:br/>
        <w:t xml:space="preserve">    </w:t>
      </w:r>
      <w:r w:rsidRPr="004A0AD9">
        <w:rPr>
          <w:rFonts w:ascii="宋体" w:hAnsi="宋体" w:hint="eastAsia"/>
          <w:kern w:val="2"/>
          <w:sz w:val="24"/>
          <w:szCs w:val="24"/>
          <w:lang w:eastAsia="zh-CN" w:bidi="ar-SA"/>
        </w:rPr>
        <w:t>（</w:t>
      </w:r>
      <w:r w:rsidRPr="004A0AD9">
        <w:rPr>
          <w:rFonts w:ascii="宋体" w:hAnsi="宋体" w:hint="eastAsia"/>
          <w:kern w:val="2"/>
          <w:sz w:val="24"/>
          <w:szCs w:val="24"/>
          <w:lang w:eastAsia="zh-CN" w:bidi="ar-SA"/>
        </w:rPr>
        <w:t>2</w:t>
      </w:r>
      <w:r w:rsidRPr="004A0AD9">
        <w:rPr>
          <w:rFonts w:ascii="宋体" w:hAnsi="宋体" w:hint="eastAsia"/>
          <w:kern w:val="2"/>
          <w:sz w:val="24"/>
          <w:szCs w:val="24"/>
          <w:lang w:eastAsia="zh-CN" w:bidi="ar-SA"/>
        </w:rPr>
        <w:t>）报价单位</w:t>
      </w:r>
      <w:r w:rsidRPr="004A0AD9">
        <w:rPr>
          <w:rFonts w:ascii="宋体" w:hAnsi="宋体" w:hint="eastAsia"/>
          <w:kern w:val="2"/>
          <w:sz w:val="24"/>
          <w:szCs w:val="24"/>
          <w:lang w:eastAsia="zh-CN" w:bidi="ar-SA"/>
        </w:rPr>
        <w:t>2016</w:t>
      </w:r>
      <w:r w:rsidRPr="004A0AD9">
        <w:rPr>
          <w:rFonts w:ascii="宋体" w:hAnsi="宋体" w:hint="eastAsia"/>
          <w:kern w:val="2"/>
          <w:sz w:val="24"/>
          <w:szCs w:val="24"/>
          <w:lang w:eastAsia="zh-CN" w:bidi="ar-SA"/>
        </w:rPr>
        <w:t>年至今完成过高校与高职的教学资源、</w:t>
      </w:r>
      <w:proofErr w:type="gramStart"/>
      <w:r w:rsidRPr="004A0AD9">
        <w:rPr>
          <w:rFonts w:ascii="宋体" w:hAnsi="宋体" w:hint="eastAsia"/>
          <w:kern w:val="2"/>
          <w:sz w:val="24"/>
          <w:szCs w:val="24"/>
          <w:lang w:eastAsia="zh-CN" w:bidi="ar-SA"/>
        </w:rPr>
        <w:t>微课制作</w:t>
      </w:r>
      <w:proofErr w:type="gramEnd"/>
      <w:r w:rsidRPr="004A0AD9">
        <w:rPr>
          <w:rFonts w:ascii="宋体" w:hAnsi="宋体" w:hint="eastAsia"/>
          <w:kern w:val="2"/>
          <w:sz w:val="24"/>
          <w:szCs w:val="24"/>
          <w:lang w:eastAsia="zh-CN" w:bidi="ar-SA"/>
        </w:rPr>
        <w:t>、类似项目的，每项得</w:t>
      </w:r>
      <w:r w:rsidRPr="004A0AD9">
        <w:rPr>
          <w:rFonts w:ascii="宋体" w:hAnsi="宋体" w:hint="eastAsia"/>
          <w:kern w:val="2"/>
          <w:sz w:val="24"/>
          <w:szCs w:val="24"/>
          <w:lang w:eastAsia="zh-CN" w:bidi="ar-SA"/>
        </w:rPr>
        <w:t>1</w:t>
      </w:r>
      <w:r w:rsidRPr="004A0AD9">
        <w:rPr>
          <w:rFonts w:ascii="宋体" w:hAnsi="宋体" w:hint="eastAsia"/>
          <w:kern w:val="2"/>
          <w:sz w:val="24"/>
          <w:szCs w:val="24"/>
          <w:lang w:eastAsia="zh-CN" w:bidi="ar-SA"/>
        </w:rPr>
        <w:t>分，满分</w:t>
      </w:r>
      <w:r w:rsidRPr="004A0AD9">
        <w:rPr>
          <w:rFonts w:ascii="宋体" w:hAnsi="宋体" w:hint="eastAsia"/>
          <w:kern w:val="2"/>
          <w:sz w:val="24"/>
          <w:szCs w:val="24"/>
          <w:lang w:eastAsia="zh-CN" w:bidi="ar-SA"/>
        </w:rPr>
        <w:t>2</w:t>
      </w:r>
      <w:r w:rsidRPr="004A0AD9">
        <w:rPr>
          <w:rFonts w:ascii="宋体" w:hAnsi="宋体" w:hint="eastAsia"/>
          <w:kern w:val="2"/>
          <w:sz w:val="24"/>
          <w:szCs w:val="24"/>
          <w:lang w:eastAsia="zh-CN" w:bidi="ar-SA"/>
        </w:rPr>
        <w:t>分。</w:t>
      </w:r>
      <w:r w:rsidRPr="004A0AD9">
        <w:rPr>
          <w:rFonts w:ascii="宋体" w:hAnsi="宋体" w:hint="eastAsia"/>
          <w:kern w:val="2"/>
          <w:sz w:val="24"/>
          <w:szCs w:val="24"/>
          <w:lang w:eastAsia="zh-CN" w:bidi="ar-SA"/>
        </w:rPr>
        <w:br/>
        <w:t xml:space="preserve">    </w:t>
      </w:r>
      <w:r w:rsidRPr="004A0AD9">
        <w:rPr>
          <w:rFonts w:ascii="宋体" w:hAnsi="宋体" w:hint="eastAsia"/>
          <w:kern w:val="2"/>
          <w:sz w:val="24"/>
          <w:szCs w:val="24"/>
          <w:lang w:eastAsia="zh-CN" w:bidi="ar-SA"/>
        </w:rPr>
        <w:t>（</w:t>
      </w:r>
      <w:r w:rsidRPr="004A0AD9">
        <w:rPr>
          <w:rFonts w:ascii="宋体" w:hAnsi="宋体" w:hint="eastAsia"/>
          <w:kern w:val="2"/>
          <w:sz w:val="24"/>
          <w:szCs w:val="24"/>
          <w:lang w:eastAsia="zh-CN" w:bidi="ar-SA"/>
        </w:rPr>
        <w:t>3</w:t>
      </w:r>
      <w:r w:rsidRPr="004A0AD9">
        <w:rPr>
          <w:rFonts w:ascii="宋体" w:hAnsi="宋体" w:hint="eastAsia"/>
          <w:kern w:val="2"/>
          <w:sz w:val="24"/>
          <w:szCs w:val="24"/>
          <w:lang w:eastAsia="zh-CN" w:bidi="ar-SA"/>
        </w:rPr>
        <w:t>）报价单位在广西有固定制作拍摄团队及教学资源制作</w:t>
      </w:r>
      <w:r w:rsidRPr="004A0AD9">
        <w:rPr>
          <w:rFonts w:ascii="宋体" w:hAnsi="宋体" w:hint="eastAsia"/>
          <w:kern w:val="2"/>
          <w:sz w:val="24"/>
          <w:szCs w:val="24"/>
          <w:lang w:eastAsia="zh-CN" w:bidi="ar-SA"/>
        </w:rPr>
        <w:t>基地的，提供基地租赁合同复印件、团队人员名单及缴纳</w:t>
      </w:r>
      <w:proofErr w:type="gramStart"/>
      <w:r w:rsidRPr="004A0AD9">
        <w:rPr>
          <w:rFonts w:ascii="宋体" w:hAnsi="宋体" w:hint="eastAsia"/>
          <w:kern w:val="2"/>
          <w:sz w:val="24"/>
          <w:szCs w:val="24"/>
          <w:lang w:eastAsia="zh-CN" w:bidi="ar-SA"/>
        </w:rPr>
        <w:t>社保证明</w:t>
      </w:r>
      <w:proofErr w:type="gramEnd"/>
      <w:r w:rsidRPr="004A0AD9">
        <w:rPr>
          <w:rFonts w:ascii="宋体" w:hAnsi="宋体" w:hint="eastAsia"/>
          <w:kern w:val="2"/>
          <w:sz w:val="24"/>
          <w:szCs w:val="24"/>
          <w:lang w:eastAsia="zh-CN" w:bidi="ar-SA"/>
        </w:rPr>
        <w:t>，得</w:t>
      </w:r>
      <w:r w:rsidRPr="004A0AD9">
        <w:rPr>
          <w:rFonts w:ascii="宋体" w:hAnsi="宋体" w:hint="eastAsia"/>
          <w:kern w:val="2"/>
          <w:sz w:val="24"/>
          <w:szCs w:val="24"/>
          <w:lang w:eastAsia="zh-CN" w:bidi="ar-SA"/>
        </w:rPr>
        <w:t>1</w:t>
      </w:r>
      <w:r w:rsidRPr="004A0AD9">
        <w:rPr>
          <w:rFonts w:ascii="宋体" w:hAnsi="宋体" w:hint="eastAsia"/>
          <w:kern w:val="2"/>
          <w:sz w:val="24"/>
          <w:szCs w:val="24"/>
          <w:lang w:eastAsia="zh-CN" w:bidi="ar-SA"/>
        </w:rPr>
        <w:t>分。</w:t>
      </w:r>
      <w:r w:rsidRPr="004A0AD9">
        <w:rPr>
          <w:rFonts w:ascii="宋体" w:hAnsi="宋体" w:hint="eastAsia"/>
          <w:kern w:val="2"/>
          <w:sz w:val="24"/>
          <w:szCs w:val="24"/>
          <w:lang w:eastAsia="zh-CN" w:bidi="ar-SA"/>
        </w:rPr>
        <w:br/>
        <w:t xml:space="preserve">    </w:t>
      </w:r>
      <w:r w:rsidRPr="004A0AD9">
        <w:rPr>
          <w:rFonts w:ascii="宋体" w:hAnsi="宋体" w:hint="eastAsia"/>
          <w:kern w:val="2"/>
          <w:sz w:val="24"/>
          <w:szCs w:val="24"/>
          <w:lang w:eastAsia="zh-CN" w:bidi="ar-SA"/>
        </w:rPr>
        <w:t>（</w:t>
      </w:r>
      <w:r w:rsidRPr="004A0AD9">
        <w:rPr>
          <w:rFonts w:ascii="宋体" w:hAnsi="宋体" w:hint="eastAsia"/>
          <w:kern w:val="2"/>
          <w:sz w:val="24"/>
          <w:szCs w:val="24"/>
          <w:lang w:eastAsia="zh-CN" w:bidi="ar-SA"/>
        </w:rPr>
        <w:t>4</w:t>
      </w:r>
      <w:r w:rsidRPr="004A0AD9">
        <w:rPr>
          <w:rFonts w:ascii="宋体" w:hAnsi="宋体" w:hint="eastAsia"/>
          <w:kern w:val="2"/>
          <w:sz w:val="24"/>
          <w:szCs w:val="24"/>
          <w:lang w:eastAsia="zh-CN" w:bidi="ar-SA"/>
        </w:rPr>
        <w:t>）报价单位与广西高校与高职院校</w:t>
      </w:r>
      <w:proofErr w:type="gramStart"/>
      <w:r w:rsidRPr="004A0AD9">
        <w:rPr>
          <w:rFonts w:ascii="宋体" w:hAnsi="宋体" w:hint="eastAsia"/>
          <w:kern w:val="2"/>
          <w:sz w:val="24"/>
          <w:szCs w:val="24"/>
          <w:lang w:eastAsia="zh-CN" w:bidi="ar-SA"/>
        </w:rPr>
        <w:t>校</w:t>
      </w:r>
      <w:proofErr w:type="gramEnd"/>
      <w:r w:rsidRPr="004A0AD9">
        <w:rPr>
          <w:rFonts w:ascii="宋体" w:hAnsi="宋体" w:hint="eastAsia"/>
          <w:kern w:val="2"/>
          <w:sz w:val="24"/>
          <w:szCs w:val="24"/>
          <w:lang w:eastAsia="zh-CN" w:bidi="ar-SA"/>
        </w:rPr>
        <w:t>企合作证明，提供校企合作证明材料，如合同复印件等，每份得</w:t>
      </w:r>
      <w:r w:rsidRPr="004A0AD9">
        <w:rPr>
          <w:rFonts w:ascii="宋体" w:hAnsi="宋体" w:hint="eastAsia"/>
          <w:kern w:val="2"/>
          <w:sz w:val="24"/>
          <w:szCs w:val="24"/>
          <w:lang w:eastAsia="zh-CN" w:bidi="ar-SA"/>
        </w:rPr>
        <w:t>1</w:t>
      </w:r>
      <w:r w:rsidRPr="004A0AD9">
        <w:rPr>
          <w:rFonts w:ascii="宋体" w:hAnsi="宋体" w:hint="eastAsia"/>
          <w:kern w:val="2"/>
          <w:sz w:val="24"/>
          <w:szCs w:val="24"/>
          <w:lang w:eastAsia="zh-CN" w:bidi="ar-SA"/>
        </w:rPr>
        <w:t>分，满分</w:t>
      </w:r>
      <w:r w:rsidRPr="004A0AD9">
        <w:rPr>
          <w:rFonts w:ascii="宋体" w:hAnsi="宋体" w:hint="eastAsia"/>
          <w:kern w:val="2"/>
          <w:sz w:val="24"/>
          <w:szCs w:val="24"/>
          <w:lang w:eastAsia="zh-CN" w:bidi="ar-SA"/>
        </w:rPr>
        <w:t>2</w:t>
      </w:r>
      <w:r w:rsidRPr="004A0AD9">
        <w:rPr>
          <w:rFonts w:ascii="宋体" w:hAnsi="宋体" w:hint="eastAsia"/>
          <w:kern w:val="2"/>
          <w:sz w:val="24"/>
          <w:szCs w:val="24"/>
          <w:lang w:eastAsia="zh-CN" w:bidi="ar-SA"/>
        </w:rPr>
        <w:t>分。</w:t>
      </w:r>
      <w:r w:rsidRPr="004A0AD9">
        <w:rPr>
          <w:rFonts w:ascii="宋体" w:hAnsi="宋体" w:hint="eastAsia"/>
          <w:kern w:val="2"/>
          <w:sz w:val="24"/>
          <w:szCs w:val="24"/>
          <w:lang w:eastAsia="zh-CN" w:bidi="ar-SA"/>
        </w:rPr>
        <w:br/>
        <w:t xml:space="preserve">    </w:t>
      </w:r>
      <w:r w:rsidRPr="004A0AD9">
        <w:rPr>
          <w:rFonts w:ascii="宋体" w:hAnsi="宋体" w:hint="eastAsia"/>
          <w:kern w:val="2"/>
          <w:sz w:val="24"/>
          <w:szCs w:val="24"/>
          <w:lang w:eastAsia="zh-CN" w:bidi="ar-SA"/>
        </w:rPr>
        <w:t>（</w:t>
      </w:r>
      <w:r w:rsidRPr="004A0AD9">
        <w:rPr>
          <w:rFonts w:ascii="宋体" w:hAnsi="宋体" w:hint="eastAsia"/>
          <w:kern w:val="2"/>
          <w:sz w:val="24"/>
          <w:szCs w:val="24"/>
          <w:lang w:eastAsia="zh-CN" w:bidi="ar-SA"/>
        </w:rPr>
        <w:t>5</w:t>
      </w:r>
      <w:r w:rsidRPr="004A0AD9">
        <w:rPr>
          <w:rFonts w:ascii="宋体" w:hAnsi="宋体" w:hint="eastAsia"/>
          <w:kern w:val="2"/>
          <w:sz w:val="24"/>
          <w:szCs w:val="24"/>
          <w:lang w:eastAsia="zh-CN" w:bidi="ar-SA"/>
        </w:rPr>
        <w:t>）报价单位教学设计团队与拍摄团队人员在</w:t>
      </w:r>
      <w:proofErr w:type="gramStart"/>
      <w:r w:rsidRPr="004A0AD9">
        <w:rPr>
          <w:rFonts w:ascii="宋体" w:hAnsi="宋体" w:hint="eastAsia"/>
          <w:kern w:val="2"/>
          <w:sz w:val="24"/>
          <w:szCs w:val="24"/>
          <w:lang w:eastAsia="zh-CN" w:bidi="ar-SA"/>
        </w:rPr>
        <w:t>国家级慕课平台</w:t>
      </w:r>
      <w:proofErr w:type="gramEnd"/>
      <w:r w:rsidRPr="004A0AD9">
        <w:rPr>
          <w:rFonts w:ascii="宋体" w:hAnsi="宋体" w:hint="eastAsia"/>
          <w:kern w:val="2"/>
          <w:sz w:val="24"/>
          <w:szCs w:val="24"/>
          <w:lang w:eastAsia="zh-CN" w:bidi="ar-SA"/>
        </w:rPr>
        <w:t>中任平台认证课程培训讲师</w:t>
      </w:r>
      <w:r w:rsidRPr="004A0AD9">
        <w:rPr>
          <w:rFonts w:ascii="宋体" w:hAnsi="宋体" w:hint="eastAsia"/>
          <w:kern w:val="2"/>
          <w:sz w:val="24"/>
          <w:szCs w:val="24"/>
          <w:lang w:eastAsia="zh-CN" w:bidi="ar-SA"/>
        </w:rPr>
        <w:t>/</w:t>
      </w:r>
      <w:r w:rsidRPr="004A0AD9">
        <w:rPr>
          <w:rFonts w:ascii="宋体" w:hAnsi="宋体" w:hint="eastAsia"/>
          <w:kern w:val="2"/>
          <w:sz w:val="24"/>
          <w:szCs w:val="24"/>
          <w:lang w:eastAsia="zh-CN" w:bidi="ar-SA"/>
        </w:rPr>
        <w:t>教学设计师</w:t>
      </w:r>
      <w:r w:rsidRPr="004A0AD9">
        <w:rPr>
          <w:rFonts w:ascii="宋体" w:hAnsi="宋体" w:hint="eastAsia"/>
          <w:kern w:val="2"/>
          <w:sz w:val="24"/>
          <w:szCs w:val="24"/>
          <w:lang w:eastAsia="zh-CN" w:bidi="ar-SA"/>
        </w:rPr>
        <w:t>/</w:t>
      </w:r>
      <w:r w:rsidRPr="004A0AD9">
        <w:rPr>
          <w:rFonts w:ascii="宋体" w:hAnsi="宋体" w:hint="eastAsia"/>
          <w:kern w:val="2"/>
          <w:sz w:val="24"/>
          <w:szCs w:val="24"/>
          <w:lang w:eastAsia="zh-CN" w:bidi="ar-SA"/>
        </w:rPr>
        <w:t>影视级课程开发设计师，每人得</w:t>
      </w:r>
      <w:r w:rsidRPr="004A0AD9">
        <w:rPr>
          <w:rFonts w:ascii="宋体" w:hAnsi="宋体" w:hint="eastAsia"/>
          <w:kern w:val="2"/>
          <w:sz w:val="24"/>
          <w:szCs w:val="24"/>
          <w:lang w:eastAsia="zh-CN" w:bidi="ar-SA"/>
        </w:rPr>
        <w:t>1</w:t>
      </w:r>
      <w:r w:rsidRPr="004A0AD9">
        <w:rPr>
          <w:rFonts w:ascii="宋体" w:hAnsi="宋体" w:hint="eastAsia"/>
          <w:kern w:val="2"/>
          <w:sz w:val="24"/>
          <w:szCs w:val="24"/>
          <w:lang w:eastAsia="zh-CN" w:bidi="ar-SA"/>
        </w:rPr>
        <w:t>分，满分</w:t>
      </w:r>
      <w:r w:rsidRPr="004A0AD9">
        <w:rPr>
          <w:rFonts w:ascii="宋体" w:hAnsi="宋体" w:hint="eastAsia"/>
          <w:kern w:val="2"/>
          <w:sz w:val="24"/>
          <w:szCs w:val="24"/>
          <w:lang w:eastAsia="zh-CN" w:bidi="ar-SA"/>
        </w:rPr>
        <w:t>2</w:t>
      </w:r>
      <w:r w:rsidRPr="004A0AD9">
        <w:rPr>
          <w:rFonts w:ascii="宋体" w:hAnsi="宋体" w:hint="eastAsia"/>
          <w:kern w:val="2"/>
          <w:sz w:val="24"/>
          <w:szCs w:val="24"/>
          <w:lang w:eastAsia="zh-CN" w:bidi="ar-SA"/>
        </w:rPr>
        <w:t>分。提供证书复印件（加盖报价单位公章，原件备查）。</w:t>
      </w:r>
      <w:r w:rsidRPr="004A0AD9">
        <w:rPr>
          <w:rFonts w:ascii="宋体" w:hAnsi="宋体" w:hint="eastAsia"/>
          <w:kern w:val="2"/>
          <w:sz w:val="24"/>
          <w:szCs w:val="24"/>
          <w:lang w:eastAsia="zh-CN" w:bidi="ar-SA"/>
        </w:rPr>
        <w:br/>
        <w:t xml:space="preserve">    </w:t>
      </w:r>
      <w:r w:rsidRPr="004A0AD9">
        <w:rPr>
          <w:rFonts w:ascii="宋体" w:hAnsi="宋体" w:hint="eastAsia"/>
          <w:kern w:val="2"/>
          <w:sz w:val="24"/>
          <w:szCs w:val="24"/>
          <w:lang w:eastAsia="zh-CN" w:bidi="ar-SA"/>
        </w:rPr>
        <w:t>（</w:t>
      </w:r>
      <w:r w:rsidRPr="004A0AD9">
        <w:rPr>
          <w:rFonts w:ascii="宋体" w:hAnsi="宋体" w:hint="eastAsia"/>
          <w:kern w:val="2"/>
          <w:sz w:val="24"/>
          <w:szCs w:val="24"/>
          <w:lang w:eastAsia="zh-CN" w:bidi="ar-SA"/>
        </w:rPr>
        <w:t>6</w:t>
      </w:r>
      <w:r w:rsidRPr="004A0AD9">
        <w:rPr>
          <w:rFonts w:ascii="宋体" w:hAnsi="宋体" w:hint="eastAsia"/>
          <w:kern w:val="2"/>
          <w:sz w:val="24"/>
          <w:szCs w:val="24"/>
          <w:lang w:eastAsia="zh-CN" w:bidi="ar-SA"/>
        </w:rPr>
        <w:t>）报价单位教学设计团队与拍摄团队人员获得</w:t>
      </w:r>
      <w:proofErr w:type="gramStart"/>
      <w:r w:rsidRPr="004A0AD9">
        <w:rPr>
          <w:rFonts w:ascii="宋体" w:hAnsi="宋体" w:hint="eastAsia"/>
          <w:kern w:val="2"/>
          <w:sz w:val="24"/>
          <w:szCs w:val="24"/>
          <w:lang w:eastAsia="zh-CN" w:bidi="ar-SA"/>
        </w:rPr>
        <w:t>国家级慕课平台</w:t>
      </w:r>
      <w:proofErr w:type="gramEnd"/>
      <w:r w:rsidRPr="004A0AD9">
        <w:rPr>
          <w:rFonts w:ascii="宋体" w:hAnsi="宋体" w:hint="eastAsia"/>
          <w:kern w:val="2"/>
          <w:sz w:val="24"/>
          <w:szCs w:val="24"/>
          <w:lang w:eastAsia="zh-CN" w:bidi="ar-SA"/>
        </w:rPr>
        <w:t>区域代理，得</w:t>
      </w:r>
      <w:r w:rsidRPr="004A0AD9">
        <w:rPr>
          <w:rFonts w:ascii="宋体" w:hAnsi="宋体" w:hint="eastAsia"/>
          <w:kern w:val="2"/>
          <w:sz w:val="24"/>
          <w:szCs w:val="24"/>
          <w:lang w:eastAsia="zh-CN" w:bidi="ar-SA"/>
        </w:rPr>
        <w:t>1</w:t>
      </w:r>
      <w:r w:rsidRPr="004A0AD9">
        <w:rPr>
          <w:rFonts w:ascii="宋体" w:hAnsi="宋体" w:hint="eastAsia"/>
          <w:kern w:val="2"/>
          <w:sz w:val="24"/>
          <w:szCs w:val="24"/>
          <w:lang w:eastAsia="zh-CN" w:bidi="ar-SA"/>
        </w:rPr>
        <w:t>分。</w:t>
      </w:r>
      <w:r w:rsidRPr="004A0AD9">
        <w:rPr>
          <w:rFonts w:ascii="宋体" w:hAnsi="宋体" w:hint="eastAsia"/>
          <w:kern w:val="2"/>
          <w:sz w:val="24"/>
          <w:szCs w:val="24"/>
          <w:lang w:eastAsia="zh-CN" w:bidi="ar-SA"/>
        </w:rPr>
        <w:br/>
        <w:t>4.</w:t>
      </w:r>
      <w:r w:rsidRPr="004A0AD9">
        <w:rPr>
          <w:rFonts w:ascii="宋体" w:hAnsi="宋体" w:hint="eastAsia"/>
          <w:kern w:val="2"/>
          <w:sz w:val="24"/>
          <w:szCs w:val="24"/>
          <w:lang w:eastAsia="zh-CN" w:bidi="ar-SA"/>
        </w:rPr>
        <w:t>售后服务分……</w:t>
      </w:r>
      <w:proofErr w:type="gramStart"/>
      <w:r w:rsidRPr="004A0AD9">
        <w:rPr>
          <w:rFonts w:ascii="宋体" w:hAnsi="宋体" w:hint="eastAsia"/>
          <w:kern w:val="2"/>
          <w:sz w:val="24"/>
          <w:szCs w:val="24"/>
          <w:lang w:eastAsia="zh-CN" w:bidi="ar-SA"/>
        </w:rPr>
        <w:t>…………………………………</w:t>
      </w:r>
      <w:r w:rsidRPr="004A0AD9">
        <w:rPr>
          <w:rFonts w:ascii="宋体" w:hAnsi="宋体" w:hint="eastAsia"/>
          <w:kern w:val="2"/>
          <w:sz w:val="24"/>
          <w:szCs w:val="24"/>
          <w:lang w:eastAsia="zh-CN" w:bidi="ar-SA"/>
        </w:rPr>
        <w:t>………………………………………………</w:t>
      </w:r>
      <w:proofErr w:type="gramEnd"/>
      <w:r w:rsidRPr="004A0AD9">
        <w:rPr>
          <w:rFonts w:ascii="宋体" w:hAnsi="宋体" w:hint="eastAsia"/>
          <w:kern w:val="2"/>
          <w:sz w:val="24"/>
          <w:szCs w:val="24"/>
          <w:lang w:eastAsia="zh-CN" w:bidi="ar-SA"/>
        </w:rPr>
        <w:t>15</w:t>
      </w:r>
      <w:r w:rsidRPr="004A0AD9">
        <w:rPr>
          <w:rFonts w:ascii="宋体" w:hAnsi="宋体" w:hint="eastAsia"/>
          <w:kern w:val="2"/>
          <w:sz w:val="24"/>
          <w:szCs w:val="24"/>
          <w:lang w:eastAsia="zh-CN" w:bidi="ar-SA"/>
        </w:rPr>
        <w:t>分</w:t>
      </w:r>
    </w:p>
    <w:p w:rsidR="00094C78" w:rsidRPr="004A0AD9" w:rsidRDefault="000F7C3B">
      <w:pPr>
        <w:widowControl w:val="0"/>
        <w:spacing w:after="0" w:line="520" w:lineRule="exact"/>
        <w:ind w:firstLineChars="200" w:firstLine="480"/>
        <w:jc w:val="both"/>
        <w:rPr>
          <w:rFonts w:ascii="宋体" w:hAnsi="宋体"/>
          <w:kern w:val="2"/>
          <w:sz w:val="24"/>
          <w:szCs w:val="24"/>
          <w:lang w:eastAsia="zh-CN" w:bidi="ar-SA"/>
        </w:rPr>
      </w:pPr>
      <w:r w:rsidRPr="004A0AD9">
        <w:rPr>
          <w:rFonts w:ascii="宋体" w:hAnsi="宋体" w:hint="eastAsia"/>
          <w:kern w:val="2"/>
          <w:sz w:val="24"/>
          <w:szCs w:val="24"/>
          <w:lang w:eastAsia="zh-CN" w:bidi="ar-SA"/>
        </w:rPr>
        <w:t>一档</w:t>
      </w:r>
      <w:r w:rsidRPr="004A0AD9">
        <w:rPr>
          <w:rFonts w:ascii="宋体" w:hAnsi="宋体" w:hint="eastAsia"/>
          <w:kern w:val="2"/>
          <w:sz w:val="24"/>
          <w:szCs w:val="24"/>
          <w:lang w:eastAsia="zh-CN" w:bidi="ar-SA"/>
        </w:rPr>
        <w:t>0.1</w:t>
      </w:r>
      <w:r w:rsidRPr="004A0AD9">
        <w:rPr>
          <w:rFonts w:ascii="宋体" w:hAnsi="宋体" w:hint="eastAsia"/>
          <w:kern w:val="2"/>
          <w:sz w:val="24"/>
          <w:szCs w:val="24"/>
          <w:lang w:eastAsia="zh-CN" w:bidi="ar-SA"/>
        </w:rPr>
        <w:t>－</w:t>
      </w:r>
      <w:r w:rsidRPr="004A0AD9">
        <w:rPr>
          <w:rFonts w:ascii="宋体" w:hAnsi="宋体" w:hint="eastAsia"/>
          <w:kern w:val="2"/>
          <w:sz w:val="24"/>
          <w:szCs w:val="24"/>
          <w:lang w:eastAsia="zh-CN" w:bidi="ar-SA"/>
        </w:rPr>
        <w:t>5</w:t>
      </w:r>
      <w:r w:rsidRPr="004A0AD9">
        <w:rPr>
          <w:rFonts w:ascii="宋体" w:hAnsi="宋体" w:hint="eastAsia"/>
          <w:kern w:val="2"/>
          <w:sz w:val="24"/>
          <w:szCs w:val="24"/>
          <w:lang w:eastAsia="zh-CN" w:bidi="ar-SA"/>
        </w:rPr>
        <w:t>分：报价人提供的售后服务方案的质保期限的长短、质保期内外的质保内容、必要内容更新、升级维护、是否有本地化售后服务、技术培训、回访措施、故障响应时间、响应程度、提供的服务方案进行综合比较，同比较为一般的。</w:t>
      </w:r>
      <w:r w:rsidRPr="004A0AD9">
        <w:rPr>
          <w:rFonts w:ascii="宋体" w:hAnsi="宋体" w:hint="eastAsia"/>
          <w:kern w:val="2"/>
          <w:sz w:val="24"/>
          <w:szCs w:val="24"/>
          <w:lang w:eastAsia="zh-CN" w:bidi="ar-SA"/>
        </w:rPr>
        <w:br/>
        <w:t xml:space="preserve">    </w:t>
      </w:r>
      <w:r w:rsidRPr="004A0AD9">
        <w:rPr>
          <w:rFonts w:ascii="宋体" w:hAnsi="宋体" w:hint="eastAsia"/>
          <w:kern w:val="2"/>
          <w:sz w:val="24"/>
          <w:szCs w:val="24"/>
          <w:lang w:eastAsia="zh-CN" w:bidi="ar-SA"/>
        </w:rPr>
        <w:t>二档</w:t>
      </w:r>
      <w:r w:rsidRPr="004A0AD9">
        <w:rPr>
          <w:rFonts w:ascii="宋体" w:hAnsi="宋体" w:hint="eastAsia"/>
          <w:kern w:val="2"/>
          <w:sz w:val="24"/>
          <w:szCs w:val="24"/>
          <w:lang w:eastAsia="zh-CN" w:bidi="ar-SA"/>
        </w:rPr>
        <w:t>5.1</w:t>
      </w:r>
      <w:r w:rsidRPr="004A0AD9">
        <w:rPr>
          <w:rFonts w:ascii="宋体" w:hAnsi="宋体" w:hint="eastAsia"/>
          <w:kern w:val="2"/>
          <w:sz w:val="24"/>
          <w:szCs w:val="24"/>
          <w:lang w:eastAsia="zh-CN" w:bidi="ar-SA"/>
        </w:rPr>
        <w:t>－</w:t>
      </w:r>
      <w:r w:rsidRPr="004A0AD9">
        <w:rPr>
          <w:rFonts w:ascii="宋体" w:hAnsi="宋体" w:hint="eastAsia"/>
          <w:kern w:val="2"/>
          <w:sz w:val="24"/>
          <w:szCs w:val="24"/>
          <w:lang w:eastAsia="zh-CN" w:bidi="ar-SA"/>
        </w:rPr>
        <w:t>10</w:t>
      </w:r>
      <w:r w:rsidRPr="004A0AD9">
        <w:rPr>
          <w:rFonts w:ascii="宋体" w:hAnsi="宋体" w:hint="eastAsia"/>
          <w:kern w:val="2"/>
          <w:sz w:val="24"/>
          <w:szCs w:val="24"/>
          <w:lang w:eastAsia="zh-CN" w:bidi="ar-SA"/>
        </w:rPr>
        <w:t>分：报价人提供的售后服务方案的质保期限的长短、质保期内外的质保内容、必要内容更新、升级维护、是否有本地化售后服务、技术培训、回访措施、故障响应时间、响应程度、提供的服务方案进行综合比较，同比较好的。</w:t>
      </w:r>
      <w:r w:rsidRPr="004A0AD9">
        <w:rPr>
          <w:rFonts w:ascii="宋体" w:hAnsi="宋体" w:hint="eastAsia"/>
          <w:kern w:val="2"/>
          <w:sz w:val="24"/>
          <w:szCs w:val="24"/>
          <w:lang w:eastAsia="zh-CN" w:bidi="ar-SA"/>
        </w:rPr>
        <w:br/>
        <w:t xml:space="preserve">    </w:t>
      </w:r>
      <w:r w:rsidRPr="004A0AD9">
        <w:rPr>
          <w:rFonts w:ascii="宋体" w:hAnsi="宋体" w:hint="eastAsia"/>
          <w:kern w:val="2"/>
          <w:sz w:val="24"/>
          <w:szCs w:val="24"/>
          <w:lang w:eastAsia="zh-CN" w:bidi="ar-SA"/>
        </w:rPr>
        <w:t>三档</w:t>
      </w:r>
      <w:r w:rsidRPr="004A0AD9">
        <w:rPr>
          <w:rFonts w:ascii="宋体" w:hAnsi="宋体" w:hint="eastAsia"/>
          <w:kern w:val="2"/>
          <w:sz w:val="24"/>
          <w:szCs w:val="24"/>
          <w:lang w:eastAsia="zh-CN" w:bidi="ar-SA"/>
        </w:rPr>
        <w:t>10.1</w:t>
      </w:r>
      <w:r w:rsidRPr="004A0AD9">
        <w:rPr>
          <w:rFonts w:ascii="宋体" w:hAnsi="宋体" w:hint="eastAsia"/>
          <w:kern w:val="2"/>
          <w:sz w:val="24"/>
          <w:szCs w:val="24"/>
          <w:lang w:eastAsia="zh-CN" w:bidi="ar-SA"/>
        </w:rPr>
        <w:t>－</w:t>
      </w:r>
      <w:r w:rsidRPr="004A0AD9">
        <w:rPr>
          <w:rFonts w:ascii="宋体" w:hAnsi="宋体" w:hint="eastAsia"/>
          <w:kern w:val="2"/>
          <w:sz w:val="24"/>
          <w:szCs w:val="24"/>
          <w:lang w:eastAsia="zh-CN" w:bidi="ar-SA"/>
        </w:rPr>
        <w:t>15</w:t>
      </w:r>
      <w:r w:rsidRPr="004A0AD9">
        <w:rPr>
          <w:rFonts w:ascii="宋体" w:hAnsi="宋体" w:hint="eastAsia"/>
          <w:kern w:val="2"/>
          <w:sz w:val="24"/>
          <w:szCs w:val="24"/>
          <w:lang w:eastAsia="zh-CN" w:bidi="ar-SA"/>
        </w:rPr>
        <w:t>分：报价人提供的售后服务方案的质保期限的长短、质保期内外的质保内容、必要内容更新、升级维护、是否有本地化售后服务、技术培训、回访措施、故障响应时间、响应程度、提供的服务方案进行综合比较，经对比明显优于其他报价人的。</w:t>
      </w:r>
      <w:r w:rsidRPr="004A0AD9">
        <w:rPr>
          <w:rFonts w:ascii="宋体" w:hAnsi="宋体" w:hint="eastAsia"/>
          <w:kern w:val="2"/>
          <w:sz w:val="24"/>
          <w:szCs w:val="24"/>
          <w:lang w:eastAsia="zh-CN" w:bidi="ar-SA"/>
        </w:rPr>
        <w:br/>
        <w:t xml:space="preserve">   </w:t>
      </w:r>
      <w:r w:rsidRPr="004A0AD9">
        <w:rPr>
          <w:rFonts w:ascii="宋体" w:hAnsi="宋体" w:hint="eastAsia"/>
          <w:kern w:val="2"/>
          <w:sz w:val="24"/>
          <w:szCs w:val="24"/>
          <w:lang w:eastAsia="zh-CN" w:bidi="ar-SA"/>
        </w:rPr>
        <w:t>总得分</w:t>
      </w:r>
      <w:r w:rsidRPr="004A0AD9">
        <w:rPr>
          <w:rFonts w:ascii="宋体" w:hAnsi="宋体" w:hint="eastAsia"/>
          <w:kern w:val="2"/>
          <w:sz w:val="24"/>
          <w:szCs w:val="24"/>
          <w:lang w:eastAsia="zh-CN" w:bidi="ar-SA"/>
        </w:rPr>
        <w:t>=1+2+3+4</w:t>
      </w:r>
    </w:p>
    <w:p w:rsidR="00094C78" w:rsidRPr="004A0AD9" w:rsidRDefault="00094C78">
      <w:pPr>
        <w:rPr>
          <w:lang w:eastAsia="zh-CN"/>
        </w:rPr>
      </w:pPr>
    </w:p>
    <w:sectPr w:rsidR="00094C78" w:rsidRPr="004A0AD9">
      <w:pgSz w:w="11906" w:h="16838"/>
      <w:pgMar w:top="720" w:right="720" w:bottom="720" w:left="72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876EC"/>
    <w:rsid w:val="00094C78"/>
    <w:rsid w:val="000F7C3B"/>
    <w:rsid w:val="002B65D5"/>
    <w:rsid w:val="004A0AD9"/>
    <w:rsid w:val="00797689"/>
    <w:rsid w:val="008B0893"/>
    <w:rsid w:val="009C380C"/>
    <w:rsid w:val="009D4134"/>
    <w:rsid w:val="00A02830"/>
    <w:rsid w:val="00B87AC8"/>
    <w:rsid w:val="00BB4BCF"/>
    <w:rsid w:val="00D32B23"/>
    <w:rsid w:val="15DB3EA1"/>
    <w:rsid w:val="42EC063F"/>
    <w:rsid w:val="5B8876EC"/>
    <w:rsid w:val="639B5A1C"/>
    <w:rsid w:val="70A91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uiPriority w:val="99"/>
    <w:unhideWhenUsed/>
    <w:qFormat/>
  </w:style>
  <w:style w:type="paragraph" w:styleId="a5">
    <w:name w:val="Balloon Text"/>
    <w:basedOn w:val="a"/>
    <w:link w:val="Char1"/>
    <w:qFormat/>
    <w:pPr>
      <w:spacing w:after="0" w:line="240" w:lineRule="auto"/>
    </w:pPr>
    <w:rPr>
      <w:sz w:val="18"/>
      <w:szCs w:val="18"/>
    </w:rPr>
  </w:style>
  <w:style w:type="character" w:styleId="a6">
    <w:name w:val="annotation reference"/>
    <w:basedOn w:val="a0"/>
    <w:qFormat/>
    <w:rPr>
      <w:sz w:val="21"/>
      <w:szCs w:val="21"/>
    </w:rPr>
  </w:style>
  <w:style w:type="table" w:styleId="a7">
    <w:name w:val="Table Grid"/>
    <w:basedOn w:val="a1"/>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qFormat/>
    <w:pPr>
      <w:ind w:firstLineChars="200" w:firstLine="420"/>
    </w:pPr>
  </w:style>
  <w:style w:type="character" w:customStyle="1" w:styleId="Char0">
    <w:name w:val="批注文字 Char"/>
    <w:basedOn w:val="a0"/>
    <w:link w:val="a4"/>
    <w:uiPriority w:val="99"/>
    <w:qFormat/>
    <w:rPr>
      <w:rFonts w:ascii="Times New Roman" w:eastAsia="宋体" w:hAnsi="Times New Roman" w:cs="Times New Roman"/>
      <w:sz w:val="22"/>
      <w:szCs w:val="22"/>
      <w:lang w:eastAsia="en-US" w:bidi="en-US"/>
    </w:rPr>
  </w:style>
  <w:style w:type="character" w:customStyle="1" w:styleId="Char">
    <w:name w:val="批注主题 Char"/>
    <w:basedOn w:val="Char0"/>
    <w:link w:val="a3"/>
    <w:qFormat/>
    <w:rPr>
      <w:rFonts w:ascii="Times New Roman" w:eastAsia="宋体" w:hAnsi="Times New Roman" w:cs="Times New Roman"/>
      <w:b/>
      <w:bCs/>
      <w:sz w:val="22"/>
      <w:szCs w:val="22"/>
      <w:lang w:eastAsia="en-US" w:bidi="en-US"/>
    </w:rPr>
  </w:style>
  <w:style w:type="character" w:customStyle="1" w:styleId="Char1">
    <w:name w:val="批注框文本 Char"/>
    <w:basedOn w:val="a0"/>
    <w:link w:val="a5"/>
    <w:qFormat/>
    <w:rPr>
      <w:rFonts w:ascii="Times New Roman" w:eastAsia="宋体" w:hAnsi="Times New Roman" w:cs="Times New Roman"/>
      <w:sz w:val="18"/>
      <w:szCs w:val="18"/>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uiPriority w:val="99"/>
    <w:unhideWhenUsed/>
    <w:qFormat/>
  </w:style>
  <w:style w:type="paragraph" w:styleId="a5">
    <w:name w:val="Balloon Text"/>
    <w:basedOn w:val="a"/>
    <w:link w:val="Char1"/>
    <w:qFormat/>
    <w:pPr>
      <w:spacing w:after="0" w:line="240" w:lineRule="auto"/>
    </w:pPr>
    <w:rPr>
      <w:sz w:val="18"/>
      <w:szCs w:val="18"/>
    </w:rPr>
  </w:style>
  <w:style w:type="character" w:styleId="a6">
    <w:name w:val="annotation reference"/>
    <w:basedOn w:val="a0"/>
    <w:qFormat/>
    <w:rPr>
      <w:sz w:val="21"/>
      <w:szCs w:val="21"/>
    </w:rPr>
  </w:style>
  <w:style w:type="table" w:styleId="a7">
    <w:name w:val="Table Grid"/>
    <w:basedOn w:val="a1"/>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qFormat/>
    <w:pPr>
      <w:ind w:firstLineChars="200" w:firstLine="420"/>
    </w:pPr>
  </w:style>
  <w:style w:type="character" w:customStyle="1" w:styleId="Char0">
    <w:name w:val="批注文字 Char"/>
    <w:basedOn w:val="a0"/>
    <w:link w:val="a4"/>
    <w:uiPriority w:val="99"/>
    <w:qFormat/>
    <w:rPr>
      <w:rFonts w:ascii="Times New Roman" w:eastAsia="宋体" w:hAnsi="Times New Roman" w:cs="Times New Roman"/>
      <w:sz w:val="22"/>
      <w:szCs w:val="22"/>
      <w:lang w:eastAsia="en-US" w:bidi="en-US"/>
    </w:rPr>
  </w:style>
  <w:style w:type="character" w:customStyle="1" w:styleId="Char">
    <w:name w:val="批注主题 Char"/>
    <w:basedOn w:val="Char0"/>
    <w:link w:val="a3"/>
    <w:qFormat/>
    <w:rPr>
      <w:rFonts w:ascii="Times New Roman" w:eastAsia="宋体" w:hAnsi="Times New Roman" w:cs="Times New Roman"/>
      <w:b/>
      <w:bCs/>
      <w:sz w:val="22"/>
      <w:szCs w:val="22"/>
      <w:lang w:eastAsia="en-US" w:bidi="en-US"/>
    </w:rPr>
  </w:style>
  <w:style w:type="character" w:customStyle="1" w:styleId="Char1">
    <w:name w:val="批注框文本 Char"/>
    <w:basedOn w:val="a0"/>
    <w:link w:val="a5"/>
    <w:qFormat/>
    <w:rPr>
      <w:rFonts w:ascii="Times New Roman" w:eastAsia="宋体" w:hAnsi="Times New Roman" w:cs="Times New Roman"/>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10</Pages>
  <Words>1235</Words>
  <Characters>7041</Characters>
  <Application>Microsoft Office Word</Application>
  <DocSecurity>0</DocSecurity>
  <Lines>58</Lines>
  <Paragraphs>16</Paragraphs>
  <ScaleCrop>false</ScaleCrop>
  <Company>china</Company>
  <LinksUpToDate>false</LinksUpToDate>
  <CharactersWithSpaces>8260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tanxin</dc:creator>
  <cp:lastModifiedBy>AutoBVT</cp:lastModifiedBy>
  <cp:revision>8</cp:revision>
  <dcterms:created xsi:type="dcterms:W3CDTF">2018-11-21T06:15:00Z</dcterms:created>
  <dcterms:modified xsi:type="dcterms:W3CDTF">2018-11-26T08:56:00Z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