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424C2" w:rsidRDefault="00A00EB9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A424C2" w:rsidRDefault="00A00EB9">
      <w:pPr>
        <w:spacing w:line="520" w:lineRule="exact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kern w:val="0"/>
          <w:sz w:val="28"/>
          <w:szCs w:val="32"/>
          <w:lang w:bidi="en-US"/>
        </w:rPr>
        <w:t>教室风扇</w:t>
      </w:r>
      <w:r>
        <w:rPr>
          <w:rFonts w:hint="eastAsia"/>
          <w:b/>
          <w:sz w:val="28"/>
          <w:szCs w:val="28"/>
        </w:rPr>
        <w:t>询价采购</w:t>
      </w:r>
      <w:r>
        <w:rPr>
          <w:rFonts w:ascii="Arial" w:hAnsi="Arial" w:cs="Arial"/>
          <w:b/>
          <w:sz w:val="28"/>
          <w:szCs w:val="32"/>
        </w:rPr>
        <w:t>公告</w:t>
      </w:r>
    </w:p>
    <w:p w:rsidR="00A424C2" w:rsidRDefault="00A00EB9">
      <w:pPr>
        <w:widowControl/>
        <w:spacing w:after="200" w:line="276" w:lineRule="auto"/>
        <w:ind w:firstLineChars="700" w:firstLine="154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kern w:val="0"/>
          <w:sz w:val="22"/>
          <w:szCs w:val="24"/>
          <w:lang w:bidi="en-US"/>
        </w:rPr>
        <w:t>LZY21-</w:t>
      </w:r>
      <w:r w:rsidR="00CE0A04" w:rsidRPr="00CE0A04">
        <w:rPr>
          <w:rFonts w:ascii="Arial" w:hAnsi="Arial" w:cs="Arial"/>
          <w:kern w:val="0"/>
          <w:sz w:val="22"/>
          <w:szCs w:val="24"/>
          <w:lang w:bidi="en-US"/>
        </w:rPr>
        <w:t xml:space="preserve"> 34</w:t>
      </w:r>
      <w:r>
        <w:rPr>
          <w:rFonts w:ascii="Arial" w:hAnsi="Arial" w:cs="Arial"/>
          <w:color w:val="FF0000"/>
          <w:kern w:val="0"/>
          <w:sz w:val="22"/>
          <w:szCs w:val="24"/>
          <w:lang w:bidi="en-US"/>
        </w:rPr>
        <w:t xml:space="preserve">                        </w:t>
      </w:r>
      <w:r>
        <w:rPr>
          <w:rFonts w:ascii="Arial" w:hAnsi="Arial" w:cs="Arial" w:hint="eastAsia"/>
          <w:color w:val="FF0000"/>
          <w:kern w:val="0"/>
          <w:sz w:val="22"/>
          <w:szCs w:val="24"/>
          <w:lang w:bidi="en-US"/>
        </w:rPr>
        <w:t xml:space="preserve">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>
        <w:rPr>
          <w:rFonts w:ascii="Arial" w:hAnsi="Arial" w:cs="Arial"/>
          <w:kern w:val="0"/>
          <w:sz w:val="22"/>
          <w:szCs w:val="24"/>
          <w:lang w:bidi="en-US"/>
        </w:rPr>
        <w:t>202</w:t>
      </w:r>
      <w:r>
        <w:rPr>
          <w:rFonts w:ascii="Arial" w:hAnsi="Arial" w:cs="Arial" w:hint="eastAsia"/>
          <w:kern w:val="0"/>
          <w:sz w:val="22"/>
          <w:szCs w:val="24"/>
          <w:lang w:bidi="en-US"/>
        </w:rPr>
        <w:t>1-9-</w:t>
      </w:r>
      <w:r w:rsidR="00CE0A04">
        <w:rPr>
          <w:rFonts w:ascii="Arial" w:hAnsi="Arial" w:cs="Arial" w:hint="eastAsia"/>
          <w:kern w:val="0"/>
          <w:sz w:val="22"/>
          <w:szCs w:val="24"/>
          <w:lang w:bidi="en-US"/>
        </w:rPr>
        <w:t>17</w:t>
      </w:r>
    </w:p>
    <w:p w:rsidR="00A424C2" w:rsidRDefault="00A00EB9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教室风扇采购</w:t>
      </w:r>
    </w:p>
    <w:p w:rsidR="00A424C2" w:rsidRDefault="00A00EB9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陆万伍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仟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贰佰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>
        <w:rPr>
          <w:rFonts w:ascii="Arial" w:hAnsi="Arial" w:cs="Arial"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kern w:val="0"/>
          <w:sz w:val="24"/>
          <w:szCs w:val="28"/>
          <w:lang w:bidi="en-US"/>
        </w:rPr>
        <w:t>¥</w:t>
      </w:r>
      <w:r>
        <w:rPr>
          <w:rFonts w:ascii="Arial" w:hAnsi="Arial" w:cs="Arial" w:hint="eastAsia"/>
          <w:kern w:val="0"/>
          <w:sz w:val="24"/>
          <w:szCs w:val="28"/>
          <w:lang w:bidi="en-US"/>
        </w:rPr>
        <w:t>65200</w:t>
      </w:r>
      <w:r>
        <w:rPr>
          <w:rFonts w:ascii="Arial" w:hAnsi="Arial" w:cs="Arial"/>
          <w:kern w:val="0"/>
          <w:sz w:val="24"/>
          <w:szCs w:val="28"/>
          <w:lang w:bidi="en-US"/>
        </w:rPr>
        <w:t>.00</w:t>
      </w:r>
      <w:r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:rsidR="00A424C2" w:rsidRDefault="00A00EB9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1204"/>
        <w:gridCol w:w="5245"/>
        <w:gridCol w:w="830"/>
        <w:gridCol w:w="985"/>
      </w:tblGrid>
      <w:tr w:rsidR="00A424C2" w:rsidTr="00A00EB9">
        <w:trPr>
          <w:trHeight w:val="945"/>
          <w:jc w:val="center"/>
        </w:trPr>
        <w:tc>
          <w:tcPr>
            <w:tcW w:w="754" w:type="dxa"/>
            <w:vAlign w:val="center"/>
          </w:tcPr>
          <w:p w:rsidR="00A424C2" w:rsidRDefault="00A00EB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A424C2" w:rsidRDefault="00A00EB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424C2" w:rsidRDefault="00A00EB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A424C2" w:rsidRDefault="00A00EB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A424C2" w:rsidRDefault="00A00EB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A424C2" w:rsidTr="00A00EB9">
        <w:trPr>
          <w:trHeight w:val="1883"/>
          <w:jc w:val="center"/>
        </w:trPr>
        <w:tc>
          <w:tcPr>
            <w:tcW w:w="754" w:type="dxa"/>
            <w:vAlign w:val="center"/>
          </w:tcPr>
          <w:p w:rsidR="00A424C2" w:rsidRDefault="00A00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A424C2" w:rsidRDefault="00A00EB9" w:rsidP="00A00E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工业风扇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424C2" w:rsidRDefault="00A00EB9" w:rsidP="00A00EB9">
            <w:pPr>
              <w:widowControl/>
              <w:jc w:val="left"/>
              <w:textAlignment w:val="center"/>
              <w:rPr>
                <w:rFonts w:ascii="Helvetica" w:eastAsia="Helvetica" w:hAnsi="Helvetica" w:cs="Helvetica"/>
                <w:szCs w:val="21"/>
                <w:shd w:val="clear" w:color="auto" w:fill="FFFFFF"/>
              </w:rPr>
            </w:pPr>
            <w:r>
              <w:rPr>
                <w:rFonts w:ascii="Helvetica" w:eastAsia="Helvetica" w:hAnsi="Helvetica" w:cs="Helvetica" w:hint="eastAsia"/>
                <w:szCs w:val="21"/>
                <w:shd w:val="clear" w:color="auto" w:fill="FFFFFF"/>
              </w:rPr>
              <w:t>红双喜/海兰飞/骏悦/长虹/先创/华生；落地式，电机采用铜线绕制；网罩直径≥750mm；高度≥1450mm</w:t>
            </w:r>
            <w:r>
              <w:rPr>
                <w:rFonts w:ascii="Helvetica" w:eastAsia="宋体" w:hAnsi="Helvetica" w:cs="Helvetica" w:hint="eastAsia"/>
                <w:szCs w:val="21"/>
                <w:shd w:val="clear" w:color="auto" w:fill="FFFFFF"/>
              </w:rPr>
              <w:t>；金属</w:t>
            </w:r>
            <w:r>
              <w:rPr>
                <w:rFonts w:ascii="Helvetica" w:eastAsia="Helvetica" w:hAnsi="Helvetica" w:cs="Helvetica" w:hint="eastAsia"/>
                <w:szCs w:val="21"/>
                <w:shd w:val="clear" w:color="auto" w:fill="FFFFFF"/>
              </w:rPr>
              <w:t>扇叶；电源220V;功率</w:t>
            </w:r>
            <w:r>
              <w:rPr>
                <w:rFonts w:ascii="Helvetica" w:eastAsia="Helvetica" w:hAnsi="Helvetica" w:cs="Helvetica"/>
                <w:szCs w:val="21"/>
                <w:shd w:val="clear" w:color="auto" w:fill="FFFFFF"/>
              </w:rPr>
              <w:t>≥</w:t>
            </w:r>
            <w:r>
              <w:rPr>
                <w:rFonts w:ascii="Helvetica" w:eastAsia="Helvetica" w:hAnsi="Helvetica" w:cs="Helvetica" w:hint="eastAsia"/>
                <w:szCs w:val="21"/>
                <w:shd w:val="clear" w:color="auto" w:fill="FFFFFF"/>
              </w:rPr>
              <w:t>280W；转速</w:t>
            </w:r>
            <w:r>
              <w:rPr>
                <w:rFonts w:ascii="Helvetica" w:eastAsia="Helvetica" w:hAnsi="Helvetica" w:cs="Helvetica"/>
                <w:szCs w:val="21"/>
                <w:shd w:val="clear" w:color="auto" w:fill="FFFFFF"/>
              </w:rPr>
              <w:t>≥</w:t>
            </w:r>
            <w:r>
              <w:rPr>
                <w:rFonts w:ascii="Helvetica" w:eastAsia="Helvetica" w:hAnsi="Helvetica" w:cs="Helvetica" w:hint="eastAsia"/>
                <w:szCs w:val="21"/>
                <w:shd w:val="clear" w:color="auto" w:fill="FFFFFF"/>
              </w:rPr>
              <w:t>1400r/min；风速档位: 3档</w:t>
            </w:r>
            <w:r>
              <w:rPr>
                <w:rFonts w:ascii="Helvetica" w:eastAsia="宋体" w:hAnsi="Helvetica" w:cs="Helvetica" w:hint="eastAsia"/>
                <w:szCs w:val="21"/>
                <w:shd w:val="clear" w:color="auto" w:fill="FFFFFF"/>
              </w:rPr>
              <w:t>；</w:t>
            </w:r>
            <w:r>
              <w:rPr>
                <w:rFonts w:ascii="Helvetica" w:eastAsia="Helvetica" w:hAnsi="Helvetica" w:cs="Helvetica" w:hint="eastAsia"/>
                <w:szCs w:val="21"/>
                <w:shd w:val="clear" w:color="auto" w:fill="FFFFFF"/>
              </w:rPr>
              <w:t>电源线长: 1500mm；</w:t>
            </w:r>
          </w:p>
          <w:p w:rsidR="00A424C2" w:rsidRDefault="00A00EB9" w:rsidP="00A00EB9">
            <w:pPr>
              <w:widowControl/>
              <w:jc w:val="left"/>
              <w:textAlignment w:val="center"/>
            </w:pPr>
            <w:r>
              <w:rPr>
                <w:rFonts w:ascii="Helvetica" w:eastAsia="Helvetica" w:hAnsi="Helvetica" w:cs="Helvetica" w:hint="eastAsia"/>
                <w:szCs w:val="21"/>
                <w:shd w:val="clear" w:color="auto" w:fill="FFFFFF"/>
              </w:rPr>
              <w:t>产品通过CCC认证；质保期</w:t>
            </w:r>
            <w:r>
              <w:rPr>
                <w:rFonts w:ascii="Helvetica" w:eastAsia="Helvetica" w:hAnsi="Helvetica" w:cs="Helvetica"/>
                <w:szCs w:val="21"/>
                <w:shd w:val="clear" w:color="auto" w:fill="FFFFFF"/>
              </w:rPr>
              <w:t>≥</w:t>
            </w:r>
            <w:r>
              <w:rPr>
                <w:rFonts w:ascii="Helvetica" w:eastAsia="Helvetica" w:hAnsi="Helvetica" w:cs="Helvetica" w:hint="eastAsia"/>
                <w:szCs w:val="21"/>
                <w:shd w:val="clear" w:color="auto" w:fill="FFFFFF"/>
              </w:rPr>
              <w:t>1年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A424C2" w:rsidRDefault="00A00EB9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A424C2" w:rsidRDefault="00A00EB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A424C2" w:rsidTr="00A00EB9">
        <w:trPr>
          <w:trHeight w:val="1282"/>
          <w:jc w:val="center"/>
        </w:trPr>
        <w:tc>
          <w:tcPr>
            <w:tcW w:w="754" w:type="dxa"/>
            <w:vAlign w:val="center"/>
          </w:tcPr>
          <w:p w:rsidR="00A424C2" w:rsidRDefault="00A00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A424C2" w:rsidRDefault="00A00EB9" w:rsidP="00A00E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落地扇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424C2" w:rsidRDefault="00A00EB9" w:rsidP="00A00EB9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Helvetica" w:eastAsia="Helvetica" w:hAnsi="Helvetica" w:cs="Helvetica"/>
                <w:szCs w:val="21"/>
                <w:shd w:val="clear" w:color="auto" w:fill="FFFFFF"/>
              </w:rPr>
              <w:t>艾美特/美的</w:t>
            </w:r>
            <w:r>
              <w:rPr>
                <w:rFonts w:ascii="Helvetica" w:eastAsia="宋体" w:hAnsi="Helvetica" w:cs="Helvetica" w:hint="eastAsia"/>
                <w:szCs w:val="21"/>
                <w:shd w:val="clear" w:color="auto" w:fill="FFFFFF"/>
              </w:rPr>
              <w:t>/</w:t>
            </w:r>
            <w:r>
              <w:rPr>
                <w:rFonts w:ascii="Helvetica" w:eastAsia="宋体" w:hAnsi="Helvetica" w:cs="Helvetica" w:hint="eastAsia"/>
                <w:szCs w:val="21"/>
                <w:shd w:val="clear" w:color="auto" w:fill="FFFFFF"/>
              </w:rPr>
              <w:t>格力</w:t>
            </w:r>
            <w:r>
              <w:rPr>
                <w:rFonts w:ascii="Helvetica" w:eastAsia="Helvetica" w:hAnsi="Helvetica" w:cs="Helvetica"/>
                <w:szCs w:val="21"/>
                <w:shd w:val="clear" w:color="auto" w:fill="FFFFFF"/>
              </w:rPr>
              <w:t>；电机采用铜线绕制；电源：220V;功率≥60W</w:t>
            </w:r>
            <w:r>
              <w:rPr>
                <w:rFonts w:ascii="Helvetica" w:eastAsia="Helvetica" w:hAnsi="Helvetica" w:cs="Helvetica" w:hint="eastAsia"/>
                <w:szCs w:val="21"/>
                <w:shd w:val="clear" w:color="auto" w:fill="FFFFFF"/>
              </w:rPr>
              <w:t>；网罩直径≥16寸；风速档位: 3档;</w:t>
            </w:r>
            <w:proofErr w:type="gramStart"/>
            <w:r>
              <w:rPr>
                <w:rFonts w:ascii="Helvetica" w:eastAsia="Helvetica" w:hAnsi="Helvetica" w:cs="Helvetica" w:hint="eastAsia"/>
                <w:szCs w:val="21"/>
                <w:shd w:val="clear" w:color="auto" w:fill="FFFFFF"/>
              </w:rPr>
              <w:t>五叶风叶</w:t>
            </w:r>
            <w:proofErr w:type="gramEnd"/>
            <w:r>
              <w:rPr>
                <w:rFonts w:ascii="Helvetica" w:eastAsia="Helvetica" w:hAnsi="Helvetica" w:cs="Helvetica" w:hint="eastAsia"/>
                <w:szCs w:val="21"/>
                <w:shd w:val="clear" w:color="auto" w:fill="FFFFFF"/>
              </w:rPr>
              <w:t>；电源线长: 1500mm；高度</w:t>
            </w:r>
            <w:r>
              <w:rPr>
                <w:rFonts w:ascii="Helvetica" w:eastAsia="Helvetica" w:hAnsi="Helvetica" w:cs="Helvetica"/>
                <w:szCs w:val="21"/>
                <w:shd w:val="clear" w:color="auto" w:fill="FFFFFF"/>
              </w:rPr>
              <w:t>≤</w:t>
            </w:r>
            <w:r>
              <w:rPr>
                <w:rFonts w:ascii="Helvetica" w:eastAsia="Helvetica" w:hAnsi="Helvetica" w:cs="Helvetica" w:hint="eastAsia"/>
                <w:szCs w:val="21"/>
                <w:shd w:val="clear" w:color="auto" w:fill="FFFFFF"/>
              </w:rPr>
              <w:t> </w:t>
            </w:r>
            <w:r>
              <w:rPr>
                <w:rFonts w:ascii="Helvetica" w:eastAsia="宋体" w:hAnsi="Helvetica" w:cs="Helvetica" w:hint="eastAsia"/>
                <w:szCs w:val="21"/>
                <w:shd w:val="clear" w:color="auto" w:fill="FFFFFF"/>
              </w:rPr>
              <w:t>1000mm</w:t>
            </w:r>
            <w:r>
              <w:rPr>
                <w:rFonts w:ascii="Helvetica" w:eastAsia="Helvetica" w:hAnsi="Helvetica" w:cs="Helvetica" w:hint="eastAsia"/>
                <w:szCs w:val="21"/>
                <w:shd w:val="clear" w:color="auto" w:fill="FFFFFF"/>
              </w:rPr>
              <w:t>；噪音:</w:t>
            </w:r>
            <w:r>
              <w:rPr>
                <w:rFonts w:ascii="Helvetica" w:eastAsia="Helvetica" w:hAnsi="Helvetica" w:cs="Helvetica"/>
                <w:szCs w:val="21"/>
                <w:shd w:val="clear" w:color="auto" w:fill="FFFFFF"/>
              </w:rPr>
              <w:t>≤</w:t>
            </w:r>
            <w:r>
              <w:rPr>
                <w:rFonts w:ascii="Helvetica" w:eastAsia="Helvetica" w:hAnsi="Helvetica" w:cs="Helvetica" w:hint="eastAsia"/>
                <w:szCs w:val="21"/>
                <w:shd w:val="clear" w:color="auto" w:fill="FFFFFF"/>
              </w:rPr>
              <w:t> 60dB；产品通过CCC认证；环保使用期限10年；质保期</w:t>
            </w:r>
            <w:r>
              <w:rPr>
                <w:rFonts w:ascii="Helvetica" w:eastAsia="Helvetica" w:hAnsi="Helvetica" w:cs="Helvetica"/>
                <w:szCs w:val="21"/>
                <w:shd w:val="clear" w:color="auto" w:fill="FFFFFF"/>
              </w:rPr>
              <w:t>≥</w:t>
            </w:r>
            <w:r>
              <w:rPr>
                <w:rFonts w:ascii="Helvetica" w:eastAsia="Helvetica" w:hAnsi="Helvetica" w:cs="Helvetica" w:hint="eastAsia"/>
                <w:szCs w:val="21"/>
                <w:shd w:val="clear" w:color="auto" w:fill="FFFFFF"/>
              </w:rPr>
              <w:t>1年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A424C2" w:rsidRDefault="00A00EB9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A424C2" w:rsidRDefault="00A00EB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A424C2">
        <w:trPr>
          <w:trHeight w:val="819"/>
          <w:jc w:val="center"/>
        </w:trPr>
        <w:tc>
          <w:tcPr>
            <w:tcW w:w="9018" w:type="dxa"/>
            <w:gridSpan w:val="5"/>
            <w:vAlign w:val="center"/>
          </w:tcPr>
          <w:p w:rsidR="00A424C2" w:rsidRDefault="00A00E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备注：项目标注有可选品牌要求的必须使用</w:t>
            </w:r>
            <w:r w:rsidR="00EB5D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可选品牌中的可选品牌报价，项目无标注品牌的按照项目参数报价即可，否则报价无效。</w:t>
            </w:r>
          </w:p>
        </w:tc>
      </w:tr>
    </w:tbl>
    <w:p w:rsidR="00A424C2" w:rsidRDefault="00A00EB9">
      <w:pPr>
        <w:pStyle w:val="af"/>
        <w:ind w:firstLine="480"/>
        <w:rPr>
          <w:rFonts w:ascii="Arial" w:hAnsi="Arial" w:cs="Arial"/>
          <w:color w:val="000000"/>
          <w:kern w:val="0"/>
          <w:sz w:val="24"/>
          <w:szCs w:val="28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 xml:space="preserve"> </w:t>
      </w:r>
    </w:p>
    <w:p w:rsidR="00A424C2" w:rsidRDefault="00A00EB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A424C2" w:rsidRDefault="00A00EB9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A424C2" w:rsidRDefault="00A00EB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A424C2" w:rsidRDefault="00A00EB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A424C2" w:rsidRDefault="00A00EB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A424C2" w:rsidRDefault="00A00EB9">
      <w:pPr>
        <w:pStyle w:val="Default"/>
        <w:widowControl w:val="0"/>
        <w:spacing w:line="340" w:lineRule="exact"/>
        <w:ind w:leftChars="-100" w:left="-210" w:firstLineChars="100" w:firstLine="240"/>
        <w:jc w:val="both"/>
        <w:rPr>
          <w:color w:val="auto"/>
          <w:szCs w:val="28"/>
        </w:rPr>
      </w:pPr>
      <w:r>
        <w:rPr>
          <w:rFonts w:hint="eastAsia"/>
          <w:szCs w:val="28"/>
        </w:rPr>
        <w:t>5</w:t>
      </w:r>
      <w:r>
        <w:rPr>
          <w:szCs w:val="28"/>
        </w:rPr>
        <w:t>.</w:t>
      </w:r>
      <w:r>
        <w:rPr>
          <w:szCs w:val="28"/>
        </w:rPr>
        <w:t>付款：</w:t>
      </w:r>
      <w:r>
        <w:rPr>
          <w:rFonts w:hint="eastAsia"/>
        </w:rPr>
        <w:t>合同中所有货物到齐，安装调试完毕验收合格交付使用后，报价人开具合同金额发票给采购人</w:t>
      </w:r>
      <w:r>
        <w:rPr>
          <w:rFonts w:hint="eastAsia"/>
        </w:rPr>
        <w:t xml:space="preserve">, </w:t>
      </w:r>
      <w:r>
        <w:rPr>
          <w:rFonts w:hint="eastAsia"/>
        </w:rPr>
        <w:t>采购人收到发票后十个工作日内支付合同全款，否则采购人不予支付货款。</w:t>
      </w:r>
    </w:p>
    <w:p w:rsidR="00A424C2" w:rsidRDefault="00A00EB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/>
          <w:kern w:val="0"/>
          <w:sz w:val="24"/>
          <w:szCs w:val="28"/>
        </w:rPr>
        <w:t>10</w:t>
      </w:r>
      <w:r>
        <w:rPr>
          <w:rFonts w:ascii="Arial" w:eastAsia="宋体" w:hAnsi="Arial" w:cs="Arial"/>
          <w:kern w:val="0"/>
          <w:sz w:val="24"/>
          <w:szCs w:val="28"/>
        </w:rPr>
        <w:t>个</w:t>
      </w:r>
      <w:r>
        <w:rPr>
          <w:rFonts w:ascii="Arial" w:eastAsia="宋体" w:hAnsi="Arial" w:cs="Arial" w:hint="eastAsia"/>
          <w:kern w:val="0"/>
          <w:sz w:val="24"/>
          <w:szCs w:val="28"/>
        </w:rPr>
        <w:t>工作</w:t>
      </w:r>
      <w:r>
        <w:rPr>
          <w:rFonts w:ascii="Arial" w:eastAsia="宋体" w:hAnsi="Arial" w:cs="Arial"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kern w:val="0"/>
          <w:sz w:val="24"/>
          <w:szCs w:val="28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交付使用。</w:t>
      </w:r>
    </w:p>
    <w:p w:rsidR="00A424C2" w:rsidRDefault="00A00EB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hint="eastAsia"/>
        </w:rPr>
        <w:t xml:space="preserve"> </w:t>
      </w:r>
      <w:r>
        <w:rPr>
          <w:rFonts w:ascii="Arial" w:eastAsia="宋体" w:hAnsi="Arial" w:cs="Arial" w:hint="eastAsia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营业执照复印件、法定代表人身份证复印件、委托代理人身份证复印件（委托代理时提供）、法定代表人授权委托书（委托代理时提供）。报价文件一式三份。报价为最终报价。</w:t>
      </w:r>
    </w:p>
    <w:p w:rsidR="00A424C2" w:rsidRDefault="00A00EB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lastRenderedPageBreak/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报价文件递交：报价人将填写好的报价函、工商营业执照复印件（加盖公章）、税务登记证复印件（加盖公章）、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和加盖公章，于</w:t>
      </w:r>
      <w:r w:rsidRPr="00CE0A04">
        <w:rPr>
          <w:rFonts w:ascii="Arial" w:eastAsia="宋体" w:hAnsi="Arial" w:cs="Arial"/>
          <w:kern w:val="0"/>
          <w:sz w:val="24"/>
          <w:szCs w:val="28"/>
        </w:rPr>
        <w:t>202</w:t>
      </w:r>
      <w:r w:rsidRPr="00CE0A04">
        <w:rPr>
          <w:rFonts w:ascii="Arial" w:eastAsia="宋体" w:hAnsi="Arial" w:cs="Arial" w:hint="eastAsia"/>
          <w:kern w:val="0"/>
          <w:sz w:val="24"/>
          <w:szCs w:val="28"/>
        </w:rPr>
        <w:t>1</w:t>
      </w:r>
      <w:r w:rsidRPr="00CE0A04">
        <w:rPr>
          <w:rFonts w:ascii="Arial" w:eastAsia="宋体" w:hAnsi="Arial" w:cs="Arial"/>
          <w:kern w:val="0"/>
          <w:sz w:val="24"/>
          <w:szCs w:val="28"/>
        </w:rPr>
        <w:t>年</w:t>
      </w:r>
      <w:r w:rsidRPr="00CE0A04">
        <w:rPr>
          <w:rFonts w:ascii="Arial" w:eastAsia="宋体" w:hAnsi="Arial" w:cs="Arial" w:hint="eastAsia"/>
          <w:kern w:val="0"/>
          <w:sz w:val="24"/>
          <w:szCs w:val="28"/>
        </w:rPr>
        <w:t>9</w:t>
      </w:r>
      <w:r w:rsidRPr="00CE0A04">
        <w:rPr>
          <w:rFonts w:ascii="Arial" w:eastAsia="宋体" w:hAnsi="Arial" w:cs="Arial"/>
          <w:kern w:val="0"/>
          <w:sz w:val="24"/>
          <w:szCs w:val="28"/>
        </w:rPr>
        <w:t>月</w:t>
      </w:r>
      <w:r w:rsidRPr="00CE0A04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="00CE0A04" w:rsidRPr="00CE0A04">
        <w:rPr>
          <w:rFonts w:ascii="Arial" w:eastAsia="宋体" w:hAnsi="Arial" w:cs="Arial" w:hint="eastAsia"/>
          <w:kern w:val="0"/>
          <w:sz w:val="24"/>
          <w:szCs w:val="28"/>
        </w:rPr>
        <w:t>4</w:t>
      </w:r>
      <w:r w:rsidRPr="00CE0A04">
        <w:rPr>
          <w:rFonts w:ascii="Arial" w:eastAsia="宋体" w:hAnsi="Arial" w:cs="Arial"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kern w:val="0"/>
          <w:sz w:val="24"/>
          <w:szCs w:val="28"/>
        </w:rPr>
        <w:t>上</w:t>
      </w:r>
      <w:r>
        <w:rPr>
          <w:rFonts w:ascii="Arial" w:eastAsia="宋体" w:hAnsi="Arial" w:cs="Arial"/>
          <w:kern w:val="0"/>
          <w:sz w:val="24"/>
          <w:szCs w:val="28"/>
        </w:rPr>
        <w:t>午</w:t>
      </w:r>
      <w:r>
        <w:rPr>
          <w:rFonts w:ascii="Arial" w:eastAsia="宋体" w:hAnsi="Arial" w:cs="Arial" w:hint="eastAsia"/>
          <w:kern w:val="0"/>
          <w:sz w:val="24"/>
          <w:szCs w:val="28"/>
        </w:rPr>
        <w:t>9</w:t>
      </w:r>
      <w:r>
        <w:rPr>
          <w:rFonts w:ascii="Arial" w:eastAsia="宋体" w:hAnsi="Arial" w:cs="Arial"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kern w:val="0"/>
          <w:sz w:val="24"/>
          <w:szCs w:val="28"/>
        </w:rPr>
        <w:t>0</w:t>
      </w:r>
      <w:r>
        <w:rPr>
          <w:rFonts w:ascii="Arial" w:eastAsia="宋体" w:hAnsi="Arial" w:cs="Arial"/>
          <w:kern w:val="0"/>
          <w:sz w:val="24"/>
          <w:szCs w:val="28"/>
        </w:rPr>
        <w:t>0</w:t>
      </w:r>
      <w:r>
        <w:rPr>
          <w:rFonts w:ascii="Arial" w:eastAsia="宋体" w:hAnsi="Arial" w:cs="Arial"/>
          <w:kern w:val="0"/>
          <w:sz w:val="24"/>
          <w:szCs w:val="28"/>
        </w:rPr>
        <w:t>至</w:t>
      </w:r>
      <w:r>
        <w:rPr>
          <w:rFonts w:ascii="Arial" w:eastAsia="宋体" w:hAnsi="Arial" w:cs="Arial" w:hint="eastAsia"/>
          <w:kern w:val="0"/>
          <w:sz w:val="24"/>
          <w:szCs w:val="28"/>
        </w:rPr>
        <w:t>9</w:t>
      </w:r>
      <w:r>
        <w:rPr>
          <w:rFonts w:ascii="Arial" w:eastAsia="宋体" w:hAnsi="Arial" w:cs="Arial"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0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送至</w:t>
      </w:r>
      <w:r>
        <w:rPr>
          <w:rFonts w:ascii="Arial" w:eastAsia="宋体" w:hAnsi="Arial" w:cs="Arial"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201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室资产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:rsidR="00A424C2" w:rsidRDefault="00A00EB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9.</w:t>
      </w:r>
      <w:r>
        <w:rPr>
          <w:rFonts w:ascii="Arial" w:eastAsia="宋体" w:hAnsi="Arial" w:cs="Arial" w:hint="eastAsia"/>
          <w:kern w:val="0"/>
          <w:sz w:val="24"/>
          <w:szCs w:val="28"/>
        </w:rPr>
        <w:t>技术及需求咨询：</w:t>
      </w:r>
      <w:r>
        <w:rPr>
          <w:rFonts w:ascii="Arial" w:eastAsia="宋体" w:hAnsi="Arial" w:cs="Arial" w:hint="eastAsia"/>
          <w:kern w:val="0"/>
          <w:sz w:val="24"/>
          <w:szCs w:val="28"/>
        </w:rPr>
        <w:t>18007721300</w:t>
      </w:r>
      <w:r>
        <w:rPr>
          <w:rFonts w:ascii="Arial" w:eastAsia="宋体" w:hAnsi="Arial" w:cs="Arial" w:hint="eastAsia"/>
          <w:kern w:val="0"/>
          <w:sz w:val="24"/>
          <w:szCs w:val="28"/>
        </w:rPr>
        <w:t>，于老师。</w:t>
      </w:r>
    </w:p>
    <w:p w:rsidR="00A424C2" w:rsidRDefault="00A00EB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10.</w:t>
      </w:r>
      <w:r>
        <w:rPr>
          <w:rFonts w:ascii="Arial" w:eastAsia="宋体" w:hAnsi="Arial" w:cs="Arial" w:hint="eastAsia"/>
          <w:kern w:val="0"/>
          <w:sz w:val="24"/>
          <w:szCs w:val="28"/>
        </w:rPr>
        <w:t>报价文件接收人为资产管理处办公室工作人员</w:t>
      </w:r>
    </w:p>
    <w:p w:rsidR="00A424C2" w:rsidRDefault="00A00EB9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电话：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0772-3156307   </w:t>
      </w:r>
    </w:p>
    <w:p w:rsidR="00A424C2" w:rsidRDefault="00A00EB9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:rsidR="00A424C2" w:rsidRDefault="00A00EB9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202</w:t>
      </w: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1</w:t>
      </w:r>
      <w:r w:rsidR="00CE0A04">
        <w:rPr>
          <w:rFonts w:ascii="Arial" w:hAnsi="Arial" w:cs="Arial" w:hint="eastAsia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日</w:t>
      </w:r>
    </w:p>
    <w:p w:rsidR="00A424C2" w:rsidRDefault="00A424C2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  <w:sectPr w:rsidR="00A424C2">
          <w:pgSz w:w="11906" w:h="16838"/>
          <w:pgMar w:top="567" w:right="567" w:bottom="567" w:left="567" w:header="851" w:footer="992" w:gutter="0"/>
          <w:cols w:space="0"/>
          <w:docGrid w:type="lines" w:linePitch="312"/>
        </w:sectPr>
      </w:pPr>
    </w:p>
    <w:p w:rsidR="00A424C2" w:rsidRDefault="00A00EB9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报价明细表</w:t>
      </w:r>
    </w:p>
    <w:tbl>
      <w:tblPr>
        <w:tblpPr w:leftFromText="180" w:rightFromText="180" w:vertAnchor="text" w:horzAnchor="page" w:tblpX="755" w:tblpY="249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2212"/>
        <w:gridCol w:w="2022"/>
        <w:gridCol w:w="750"/>
        <w:gridCol w:w="810"/>
        <w:gridCol w:w="979"/>
        <w:gridCol w:w="1065"/>
        <w:gridCol w:w="1376"/>
      </w:tblGrid>
      <w:tr w:rsidR="00A424C2">
        <w:trPr>
          <w:cantSplit/>
          <w:trHeight w:val="7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00E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00E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00EB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00EB9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A424C2" w:rsidRDefault="00A00EB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00E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00EB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00EB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00E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00E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A424C2" w:rsidRDefault="00A00E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A424C2">
        <w:trPr>
          <w:cantSplit/>
          <w:trHeight w:val="9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00E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A424C2" w:rsidRDefault="00A424C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A424C2">
        <w:trPr>
          <w:cantSplit/>
          <w:trHeight w:val="9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00E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A424C2">
        <w:trPr>
          <w:cantSplit/>
          <w:trHeight w:val="9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00E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424C2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A424C2">
        <w:trPr>
          <w:cantSplit/>
          <w:trHeight w:val="624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00EB9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A424C2" w:rsidRDefault="00A00EB9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A424C2">
        <w:trPr>
          <w:cantSplit/>
          <w:trHeight w:val="624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C2" w:rsidRDefault="00A00EB9" w:rsidP="00622995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  <w:r w:rsidR="00622995">
              <w:rPr>
                <w:rFonts w:ascii="Arial" w:hAnsi="Arial" w:cs="Arial" w:hint="eastAsia"/>
                <w:bCs/>
              </w:rPr>
              <w:t xml:space="preserve">   </w:t>
            </w:r>
            <w:bookmarkStart w:id="0" w:name="_GoBack"/>
            <w:bookmarkEnd w:id="0"/>
            <w:r>
              <w:rPr>
                <w:rFonts w:ascii="Arial" w:hAnsi="Arial" w:cs="Arial" w:hint="eastAsia"/>
                <w:bCs/>
              </w:rPr>
              <w:t>天内</w:t>
            </w:r>
          </w:p>
        </w:tc>
      </w:tr>
    </w:tbl>
    <w:p w:rsidR="00A424C2" w:rsidRDefault="00A424C2">
      <w:pPr>
        <w:spacing w:line="276" w:lineRule="auto"/>
        <w:jc w:val="left"/>
        <w:rPr>
          <w:rFonts w:ascii="Arial" w:hAnsi="Arial" w:cs="Arial"/>
        </w:rPr>
      </w:pPr>
    </w:p>
    <w:p w:rsidR="00A424C2" w:rsidRDefault="00A00EB9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A424C2" w:rsidRDefault="00A00EB9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A424C2" w:rsidRDefault="00A424C2">
      <w:pPr>
        <w:spacing w:line="276" w:lineRule="auto"/>
        <w:jc w:val="left"/>
        <w:rPr>
          <w:rFonts w:ascii="Arial" w:hAnsi="Arial" w:cs="Arial"/>
        </w:rPr>
      </w:pPr>
    </w:p>
    <w:p w:rsidR="00A424C2" w:rsidRDefault="00A00EB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</w:p>
    <w:p w:rsidR="00A424C2" w:rsidRDefault="00A00EB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A424C2" w:rsidRDefault="00A00EB9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A424C2" w:rsidRDefault="00A00EB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A424C2" w:rsidRDefault="00A00EB9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A424C2" w:rsidRDefault="00A424C2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:rsidR="00A424C2" w:rsidRDefault="00A424C2">
      <w:pPr>
        <w:spacing w:line="276" w:lineRule="auto"/>
        <w:jc w:val="left"/>
        <w:rPr>
          <w:rFonts w:ascii="Arial" w:hAnsi="Arial" w:cs="Arial"/>
          <w:sz w:val="28"/>
          <w:szCs w:val="28"/>
        </w:rPr>
      </w:pPr>
    </w:p>
    <w:sectPr w:rsidR="00A424C2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93CB1"/>
    <w:rsid w:val="000C12D4"/>
    <w:rsid w:val="000C4A55"/>
    <w:rsid w:val="000E1D15"/>
    <w:rsid w:val="000E7B28"/>
    <w:rsid w:val="000F435C"/>
    <w:rsid w:val="000F493B"/>
    <w:rsid w:val="00103A4C"/>
    <w:rsid w:val="001073A5"/>
    <w:rsid w:val="00125DE1"/>
    <w:rsid w:val="00134FBB"/>
    <w:rsid w:val="00137857"/>
    <w:rsid w:val="00161A9C"/>
    <w:rsid w:val="0018150B"/>
    <w:rsid w:val="001B5FA5"/>
    <w:rsid w:val="001D6537"/>
    <w:rsid w:val="001E0DCF"/>
    <w:rsid w:val="001E6BF4"/>
    <w:rsid w:val="00221952"/>
    <w:rsid w:val="00245A85"/>
    <w:rsid w:val="00254412"/>
    <w:rsid w:val="003005C7"/>
    <w:rsid w:val="0031694D"/>
    <w:rsid w:val="003412FA"/>
    <w:rsid w:val="003517AE"/>
    <w:rsid w:val="00366B25"/>
    <w:rsid w:val="00385C7E"/>
    <w:rsid w:val="003C6AF5"/>
    <w:rsid w:val="003D7F2E"/>
    <w:rsid w:val="004023B1"/>
    <w:rsid w:val="004215D2"/>
    <w:rsid w:val="00435A85"/>
    <w:rsid w:val="00473999"/>
    <w:rsid w:val="004808DC"/>
    <w:rsid w:val="00481096"/>
    <w:rsid w:val="00484983"/>
    <w:rsid w:val="004A144E"/>
    <w:rsid w:val="004A6433"/>
    <w:rsid w:val="004B5D6F"/>
    <w:rsid w:val="004D39AE"/>
    <w:rsid w:val="004E6E9B"/>
    <w:rsid w:val="004F4853"/>
    <w:rsid w:val="0051367D"/>
    <w:rsid w:val="00571A14"/>
    <w:rsid w:val="00591B20"/>
    <w:rsid w:val="0059397F"/>
    <w:rsid w:val="0059643C"/>
    <w:rsid w:val="005A0FB4"/>
    <w:rsid w:val="005A28E4"/>
    <w:rsid w:val="005A2C42"/>
    <w:rsid w:val="005A4C4F"/>
    <w:rsid w:val="005C0A72"/>
    <w:rsid w:val="005C189C"/>
    <w:rsid w:val="005E3375"/>
    <w:rsid w:val="005E6B06"/>
    <w:rsid w:val="00607ADA"/>
    <w:rsid w:val="00622995"/>
    <w:rsid w:val="00646167"/>
    <w:rsid w:val="00664795"/>
    <w:rsid w:val="0069158B"/>
    <w:rsid w:val="006F6240"/>
    <w:rsid w:val="00704EEE"/>
    <w:rsid w:val="00771256"/>
    <w:rsid w:val="00787A90"/>
    <w:rsid w:val="007F67CC"/>
    <w:rsid w:val="00804F65"/>
    <w:rsid w:val="008450BD"/>
    <w:rsid w:val="008529EA"/>
    <w:rsid w:val="00853E6F"/>
    <w:rsid w:val="00870FEB"/>
    <w:rsid w:val="008879E3"/>
    <w:rsid w:val="00893A92"/>
    <w:rsid w:val="00895149"/>
    <w:rsid w:val="008A0FDD"/>
    <w:rsid w:val="008E0AA6"/>
    <w:rsid w:val="009225D0"/>
    <w:rsid w:val="00927BA3"/>
    <w:rsid w:val="00974752"/>
    <w:rsid w:val="00992427"/>
    <w:rsid w:val="009A3B07"/>
    <w:rsid w:val="009B316D"/>
    <w:rsid w:val="009B3B70"/>
    <w:rsid w:val="009D231C"/>
    <w:rsid w:val="009E15D1"/>
    <w:rsid w:val="00A00EB9"/>
    <w:rsid w:val="00A02E6E"/>
    <w:rsid w:val="00A05B62"/>
    <w:rsid w:val="00A424C2"/>
    <w:rsid w:val="00A43178"/>
    <w:rsid w:val="00A5798F"/>
    <w:rsid w:val="00A83FC6"/>
    <w:rsid w:val="00A86CB3"/>
    <w:rsid w:val="00AA101B"/>
    <w:rsid w:val="00AB4824"/>
    <w:rsid w:val="00AC182D"/>
    <w:rsid w:val="00AE197A"/>
    <w:rsid w:val="00AE5463"/>
    <w:rsid w:val="00B02F55"/>
    <w:rsid w:val="00B300A6"/>
    <w:rsid w:val="00B3500A"/>
    <w:rsid w:val="00B766AF"/>
    <w:rsid w:val="00B936BD"/>
    <w:rsid w:val="00BA12A4"/>
    <w:rsid w:val="00BC0B42"/>
    <w:rsid w:val="00BF776E"/>
    <w:rsid w:val="00C608B4"/>
    <w:rsid w:val="00C82E9E"/>
    <w:rsid w:val="00CB1097"/>
    <w:rsid w:val="00CB39B3"/>
    <w:rsid w:val="00CD2E9B"/>
    <w:rsid w:val="00CE0A04"/>
    <w:rsid w:val="00D007A8"/>
    <w:rsid w:val="00D03F87"/>
    <w:rsid w:val="00D137C2"/>
    <w:rsid w:val="00D21FA4"/>
    <w:rsid w:val="00D62D0A"/>
    <w:rsid w:val="00D749F4"/>
    <w:rsid w:val="00DD299E"/>
    <w:rsid w:val="00DD2AF4"/>
    <w:rsid w:val="00E173F2"/>
    <w:rsid w:val="00E54AD9"/>
    <w:rsid w:val="00E55527"/>
    <w:rsid w:val="00E613CE"/>
    <w:rsid w:val="00E70646"/>
    <w:rsid w:val="00E83BA6"/>
    <w:rsid w:val="00EB0D5F"/>
    <w:rsid w:val="00EB5DFE"/>
    <w:rsid w:val="00EE36F2"/>
    <w:rsid w:val="00F01D6D"/>
    <w:rsid w:val="00F2656E"/>
    <w:rsid w:val="00F53703"/>
    <w:rsid w:val="00F64B3E"/>
    <w:rsid w:val="00FA0419"/>
    <w:rsid w:val="00FE2318"/>
    <w:rsid w:val="00FF561B"/>
    <w:rsid w:val="01A80BE0"/>
    <w:rsid w:val="0219705A"/>
    <w:rsid w:val="05B955A9"/>
    <w:rsid w:val="062F4DFF"/>
    <w:rsid w:val="08437667"/>
    <w:rsid w:val="08BD2783"/>
    <w:rsid w:val="09251E12"/>
    <w:rsid w:val="09C91004"/>
    <w:rsid w:val="0A310A64"/>
    <w:rsid w:val="0C911AFA"/>
    <w:rsid w:val="0DE15120"/>
    <w:rsid w:val="0F7909A8"/>
    <w:rsid w:val="0F8202DA"/>
    <w:rsid w:val="0FBA35B4"/>
    <w:rsid w:val="0FE93A22"/>
    <w:rsid w:val="105D1B31"/>
    <w:rsid w:val="10C436F0"/>
    <w:rsid w:val="112D7628"/>
    <w:rsid w:val="140F2151"/>
    <w:rsid w:val="186677ED"/>
    <w:rsid w:val="195A1FC6"/>
    <w:rsid w:val="1A675CCB"/>
    <w:rsid w:val="1AAB0964"/>
    <w:rsid w:val="1B912C21"/>
    <w:rsid w:val="1CB8075C"/>
    <w:rsid w:val="1CF20B99"/>
    <w:rsid w:val="1E4A6521"/>
    <w:rsid w:val="1F2D6B06"/>
    <w:rsid w:val="1F752E36"/>
    <w:rsid w:val="22436CD9"/>
    <w:rsid w:val="226710F4"/>
    <w:rsid w:val="22A52928"/>
    <w:rsid w:val="252218B8"/>
    <w:rsid w:val="258E3869"/>
    <w:rsid w:val="25EA35B4"/>
    <w:rsid w:val="266C2A6C"/>
    <w:rsid w:val="266E4733"/>
    <w:rsid w:val="27A41989"/>
    <w:rsid w:val="29A35FCF"/>
    <w:rsid w:val="2B5B3134"/>
    <w:rsid w:val="2D8F137F"/>
    <w:rsid w:val="2DE459B7"/>
    <w:rsid w:val="2F7F5ABE"/>
    <w:rsid w:val="2FDF453E"/>
    <w:rsid w:val="301553F4"/>
    <w:rsid w:val="303A0730"/>
    <w:rsid w:val="316424EB"/>
    <w:rsid w:val="316B1346"/>
    <w:rsid w:val="33194A17"/>
    <w:rsid w:val="339E6CF6"/>
    <w:rsid w:val="35CB2527"/>
    <w:rsid w:val="35E016A7"/>
    <w:rsid w:val="37FC2926"/>
    <w:rsid w:val="39124E76"/>
    <w:rsid w:val="39AE1580"/>
    <w:rsid w:val="3C033430"/>
    <w:rsid w:val="3D093F15"/>
    <w:rsid w:val="3D271595"/>
    <w:rsid w:val="400F00E3"/>
    <w:rsid w:val="42A15901"/>
    <w:rsid w:val="44DA1050"/>
    <w:rsid w:val="4624015F"/>
    <w:rsid w:val="46567C0C"/>
    <w:rsid w:val="46E436A3"/>
    <w:rsid w:val="49182C7F"/>
    <w:rsid w:val="49507EFC"/>
    <w:rsid w:val="4A5322D1"/>
    <w:rsid w:val="4A7E3437"/>
    <w:rsid w:val="4B7C51AF"/>
    <w:rsid w:val="4BD32DE7"/>
    <w:rsid w:val="4E2066AD"/>
    <w:rsid w:val="4F3403D9"/>
    <w:rsid w:val="501F71E0"/>
    <w:rsid w:val="51174C6D"/>
    <w:rsid w:val="542E36B3"/>
    <w:rsid w:val="54362DDA"/>
    <w:rsid w:val="55E00DFD"/>
    <w:rsid w:val="564B01FA"/>
    <w:rsid w:val="56625F93"/>
    <w:rsid w:val="58FF52F4"/>
    <w:rsid w:val="5C1C2E1C"/>
    <w:rsid w:val="5E43162F"/>
    <w:rsid w:val="5EC6574C"/>
    <w:rsid w:val="6087582C"/>
    <w:rsid w:val="60E929C7"/>
    <w:rsid w:val="63EE34BC"/>
    <w:rsid w:val="675A0A50"/>
    <w:rsid w:val="67E153C9"/>
    <w:rsid w:val="68552818"/>
    <w:rsid w:val="68A43AD7"/>
    <w:rsid w:val="69C23909"/>
    <w:rsid w:val="6CB52DD9"/>
    <w:rsid w:val="6E1A247E"/>
    <w:rsid w:val="7066285B"/>
    <w:rsid w:val="70BA2651"/>
    <w:rsid w:val="70D310E8"/>
    <w:rsid w:val="712232B4"/>
    <w:rsid w:val="71415CD8"/>
    <w:rsid w:val="72E039A9"/>
    <w:rsid w:val="75106CE6"/>
    <w:rsid w:val="75115D9B"/>
    <w:rsid w:val="75822D8C"/>
    <w:rsid w:val="759D6CA3"/>
    <w:rsid w:val="75AA195E"/>
    <w:rsid w:val="76DB01D4"/>
    <w:rsid w:val="787F64EB"/>
    <w:rsid w:val="7A8770A4"/>
    <w:rsid w:val="7B003C06"/>
    <w:rsid w:val="7BA30B19"/>
    <w:rsid w:val="7DEA22BB"/>
    <w:rsid w:val="7EC87E8B"/>
    <w:rsid w:val="7F38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link w:val="Char1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5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6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6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纯文本 Char"/>
    <w:basedOn w:val="a1"/>
    <w:link w:val="a6"/>
    <w:qFormat/>
    <w:rPr>
      <w:rFonts w:ascii="宋体" w:eastAsiaTheme="minorEastAsia" w:hAnsi="Courier New" w:cstheme="minorBidi"/>
      <w:kern w:val="2"/>
      <w:sz w:val="21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1"/>
    <w:qFormat/>
    <w:rPr>
      <w:rFonts w:ascii="等线" w:eastAsia="等线" w:hAnsi="等线" w:cs="等线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Calibri" w:hAnsi="Calibri" w:cs="Calibri" w:hint="default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link w:val="Char1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5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6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6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纯文本 Char"/>
    <w:basedOn w:val="a1"/>
    <w:link w:val="a6"/>
    <w:qFormat/>
    <w:rPr>
      <w:rFonts w:ascii="宋体" w:eastAsiaTheme="minorEastAsia" w:hAnsi="Courier New" w:cstheme="minorBidi"/>
      <w:kern w:val="2"/>
      <w:sz w:val="21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1"/>
    <w:qFormat/>
    <w:rPr>
      <w:rFonts w:ascii="等线" w:eastAsia="等线" w:hAnsi="等线" w:cs="等线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Calibri" w:hAnsi="Calibri" w:cs="Calibri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272</Words>
  <Characters>1553</Characters>
  <Application>Microsoft Office Word</Application>
  <DocSecurity>0</DocSecurity>
  <Lines>12</Lines>
  <Paragraphs>3</Paragraphs>
  <ScaleCrop>false</ScaleCrop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19</cp:revision>
  <dcterms:created xsi:type="dcterms:W3CDTF">2021-07-19T08:32:00Z</dcterms:created>
  <dcterms:modified xsi:type="dcterms:W3CDTF">2021-09-17T09:33:00Z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B4DC92CCB74C49ABBD2213EACA73F624</vt:lpwstr>
  </property>
</Properties>
</file>